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14" w:rsidRDefault="00235AA5" w:rsidP="00235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A5">
        <w:rPr>
          <w:rFonts w:ascii="Times New Roman" w:hAnsi="Times New Roman" w:cs="Times New Roman"/>
          <w:b/>
          <w:sz w:val="28"/>
          <w:szCs w:val="28"/>
        </w:rPr>
        <w:t>Извещение о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AA5">
        <w:rPr>
          <w:rFonts w:ascii="Times New Roman" w:hAnsi="Times New Roman" w:cs="Times New Roman"/>
          <w:b/>
          <w:sz w:val="28"/>
          <w:szCs w:val="28"/>
        </w:rPr>
        <w:t xml:space="preserve"> аукциона на право размещения нестационарного торгового объекта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 по адресу : </w:t>
      </w:r>
      <w:r w:rsidR="001A1D76" w:rsidRPr="001A1D76">
        <w:rPr>
          <w:rFonts w:ascii="Times New Roman" w:hAnsi="Times New Roman" w:cs="Times New Roman"/>
          <w:b/>
          <w:sz w:val="28"/>
          <w:szCs w:val="28"/>
        </w:rPr>
        <w:t xml:space="preserve">г. Стародуб ул. Фрунзе д.26 (между </w:t>
      </w:r>
      <w:r w:rsidR="00153CBE">
        <w:rPr>
          <w:rFonts w:ascii="Times New Roman" w:hAnsi="Times New Roman" w:cs="Times New Roman"/>
          <w:b/>
          <w:sz w:val="28"/>
          <w:szCs w:val="28"/>
        </w:rPr>
        <w:t xml:space="preserve"> бывшим магазином «Лотос» (в настоящее время Красно-Белое) </w:t>
      </w:r>
      <w:r w:rsidR="001A1D76" w:rsidRPr="001A1D76">
        <w:rPr>
          <w:rFonts w:ascii="Times New Roman" w:hAnsi="Times New Roman" w:cs="Times New Roman"/>
          <w:b/>
          <w:sz w:val="28"/>
          <w:szCs w:val="28"/>
        </w:rPr>
        <w:t>и  магазином  №11 Стародубского ГОРПО</w:t>
      </w:r>
    </w:p>
    <w:p w:rsidR="00235AA5" w:rsidRDefault="00235AA5" w:rsidP="00235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AA5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="00235AA5" w:rsidRPr="001061C2">
        <w:rPr>
          <w:szCs w:val="28"/>
        </w:rPr>
        <w:t>Организатором аукциона</w:t>
      </w:r>
      <w:r w:rsidR="00235AA5">
        <w:rPr>
          <w:szCs w:val="28"/>
        </w:rPr>
        <w:t xml:space="preserve"> является администрация Стародубского муниципального округа Брянской области.</w:t>
      </w:r>
    </w:p>
    <w:p w:rsidR="00235AA5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235AA5" w:rsidRPr="001061C2">
        <w:rPr>
          <w:szCs w:val="28"/>
        </w:rPr>
        <w:t>Место нахождения организатора</w:t>
      </w:r>
      <w:r w:rsidR="00235AA5">
        <w:rPr>
          <w:szCs w:val="28"/>
        </w:rPr>
        <w:t xml:space="preserve"> :</w:t>
      </w:r>
      <w:r w:rsidR="00235AA5" w:rsidRPr="00235AA5">
        <w:rPr>
          <w:szCs w:val="28"/>
        </w:rPr>
        <w:t xml:space="preserve"> Брянская область, </w:t>
      </w:r>
      <w:proofErr w:type="spellStart"/>
      <w:r w:rsidR="00235AA5" w:rsidRPr="00235AA5">
        <w:rPr>
          <w:szCs w:val="28"/>
        </w:rPr>
        <w:t>г.Стародуб</w:t>
      </w:r>
      <w:proofErr w:type="spellEnd"/>
      <w:r w:rsidR="00235AA5" w:rsidRPr="00235AA5">
        <w:rPr>
          <w:szCs w:val="28"/>
        </w:rPr>
        <w:t>, пл. Советская, 8</w:t>
      </w:r>
    </w:p>
    <w:p w:rsidR="00235AA5" w:rsidRDefault="00235AA5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Почтовый адрес: </w:t>
      </w:r>
      <w:r w:rsidRPr="00235AA5">
        <w:rPr>
          <w:szCs w:val="28"/>
        </w:rPr>
        <w:t xml:space="preserve">243240, Брянская область, </w:t>
      </w:r>
      <w:proofErr w:type="spellStart"/>
      <w:r w:rsidRPr="00235AA5">
        <w:rPr>
          <w:szCs w:val="28"/>
        </w:rPr>
        <w:t>г.Стародуб</w:t>
      </w:r>
      <w:proofErr w:type="spellEnd"/>
      <w:r w:rsidRPr="00235AA5">
        <w:rPr>
          <w:szCs w:val="28"/>
        </w:rPr>
        <w:t>, пл. Советская, 8</w:t>
      </w:r>
    </w:p>
    <w:p w:rsidR="00235AA5" w:rsidRPr="0028305E" w:rsidRDefault="00235AA5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84834823656 – номер контактного телефона организатора аукциона</w:t>
      </w:r>
    </w:p>
    <w:p w:rsidR="00235AA5" w:rsidRPr="0034044C" w:rsidRDefault="001061C2" w:rsidP="001061C2">
      <w:pPr>
        <w:pStyle w:val="ConsPlusNormal"/>
        <w:ind w:firstLine="708"/>
        <w:jc w:val="both"/>
        <w:rPr>
          <w:szCs w:val="28"/>
        </w:rPr>
      </w:pPr>
      <w:r w:rsidRPr="001061C2">
        <w:rPr>
          <w:b/>
          <w:szCs w:val="28"/>
        </w:rPr>
        <w:t>2.</w:t>
      </w:r>
      <w:r>
        <w:rPr>
          <w:szCs w:val="28"/>
        </w:rPr>
        <w:t xml:space="preserve"> </w:t>
      </w:r>
      <w:r>
        <w:rPr>
          <w:b/>
          <w:szCs w:val="28"/>
        </w:rPr>
        <w:t xml:space="preserve"> </w:t>
      </w:r>
      <w:r w:rsidR="00235AA5" w:rsidRPr="001061C2">
        <w:rPr>
          <w:szCs w:val="28"/>
        </w:rPr>
        <w:t>Предметом аукциона</w:t>
      </w:r>
      <w:r w:rsidR="00235AA5" w:rsidRPr="0034044C">
        <w:rPr>
          <w:szCs w:val="28"/>
        </w:rPr>
        <w:t xml:space="preserve"> является земельный участок по адресу</w:t>
      </w:r>
      <w:r w:rsidR="00DF4E00">
        <w:rPr>
          <w:szCs w:val="28"/>
        </w:rPr>
        <w:t>:</w:t>
      </w:r>
      <w:r w:rsidR="00235AA5" w:rsidRPr="0034044C">
        <w:rPr>
          <w:szCs w:val="28"/>
        </w:rPr>
        <w:t xml:space="preserve">  </w:t>
      </w:r>
      <w:r w:rsidR="00DF4E00" w:rsidRPr="00DF4E00">
        <w:rPr>
          <w:szCs w:val="28"/>
        </w:rPr>
        <w:t xml:space="preserve">Брянская область, </w:t>
      </w:r>
      <w:r w:rsidR="00153CBE" w:rsidRPr="00153CBE">
        <w:rPr>
          <w:szCs w:val="28"/>
        </w:rPr>
        <w:t>г. Стародуб ул. Фрунзе д.26 (между  бывшим магазином «Лотос» (в настоящее время Красно-Белое) и  магазином  №11 Стародубского ГОРПО</w:t>
      </w:r>
      <w:r w:rsidR="00153CBE">
        <w:rPr>
          <w:szCs w:val="28"/>
        </w:rPr>
        <w:t>.</w:t>
      </w:r>
    </w:p>
    <w:p w:rsidR="00235AA5" w:rsidRPr="0034044C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C037A2" w:rsidRPr="0034044C">
        <w:rPr>
          <w:szCs w:val="28"/>
        </w:rPr>
        <w:t>На данном участке размещается 1 нестационарный торговый объект.</w:t>
      </w:r>
    </w:p>
    <w:p w:rsidR="00A8563B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C037A2" w:rsidRPr="001061C2">
        <w:rPr>
          <w:szCs w:val="28"/>
        </w:rPr>
        <w:t>Тип(вид) нестационарного торгового объекта</w:t>
      </w:r>
      <w:r w:rsidR="00C037A2">
        <w:rPr>
          <w:szCs w:val="28"/>
        </w:rPr>
        <w:t xml:space="preserve"> </w:t>
      </w:r>
      <w:r w:rsidR="00A8563B">
        <w:rPr>
          <w:szCs w:val="28"/>
        </w:rPr>
        <w:t>–</w:t>
      </w:r>
      <w:r w:rsidR="00DF4E00" w:rsidRPr="00DF4E00">
        <w:t xml:space="preserve"> </w:t>
      </w:r>
      <w:r w:rsidR="00DF4E00" w:rsidRPr="00DF4E00">
        <w:rPr>
          <w:szCs w:val="28"/>
        </w:rPr>
        <w:t>Киоск, Ларек, Павильон</w:t>
      </w:r>
      <w:r w:rsidR="00A8563B">
        <w:rPr>
          <w:szCs w:val="28"/>
        </w:rPr>
        <w:t>, площадью не более 8 м</w:t>
      </w:r>
      <w:r w:rsidR="00A8563B">
        <w:rPr>
          <w:szCs w:val="28"/>
          <w:vertAlign w:val="superscript"/>
        </w:rPr>
        <w:t>2</w:t>
      </w:r>
      <w:r w:rsidR="00A8563B">
        <w:rPr>
          <w:szCs w:val="28"/>
        </w:rPr>
        <w:t>.</w:t>
      </w:r>
    </w:p>
    <w:p w:rsidR="00C037A2" w:rsidRDefault="00A8563B" w:rsidP="00235AA5">
      <w:pPr>
        <w:pStyle w:val="ConsPlusNormal"/>
        <w:ind w:firstLine="708"/>
        <w:jc w:val="both"/>
        <w:rPr>
          <w:szCs w:val="28"/>
        </w:rPr>
      </w:pPr>
      <w:r w:rsidRPr="001061C2">
        <w:rPr>
          <w:szCs w:val="28"/>
        </w:rPr>
        <w:t>Реализуемая группа товаров</w:t>
      </w:r>
      <w:r>
        <w:rPr>
          <w:szCs w:val="28"/>
        </w:rPr>
        <w:t xml:space="preserve">: </w:t>
      </w:r>
      <w:r w:rsidR="00DF4E00" w:rsidRPr="00DF4E00">
        <w:rPr>
          <w:szCs w:val="28"/>
        </w:rPr>
        <w:t>Мясная продукция, рыба</w:t>
      </w:r>
      <w:r w:rsidR="00DF4E00">
        <w:rPr>
          <w:szCs w:val="28"/>
        </w:rPr>
        <w:t>.</w:t>
      </w:r>
    </w:p>
    <w:p w:rsidR="00A8563B" w:rsidRPr="00A8563B" w:rsidRDefault="00A8563B" w:rsidP="00235AA5">
      <w:pPr>
        <w:pStyle w:val="ConsPlusNormal"/>
        <w:ind w:firstLine="708"/>
        <w:jc w:val="both"/>
        <w:rPr>
          <w:szCs w:val="28"/>
        </w:rPr>
      </w:pPr>
      <w:r w:rsidRPr="0034044C">
        <w:rPr>
          <w:b/>
          <w:szCs w:val="28"/>
        </w:rPr>
        <w:t>Срок действия договора</w:t>
      </w:r>
      <w:r>
        <w:rPr>
          <w:szCs w:val="28"/>
        </w:rPr>
        <w:t xml:space="preserve"> –  </w:t>
      </w:r>
      <w:r w:rsidR="008B5702">
        <w:rPr>
          <w:szCs w:val="28"/>
        </w:rPr>
        <w:t xml:space="preserve">с </w:t>
      </w:r>
      <w:r w:rsidR="00EA58E6">
        <w:rPr>
          <w:szCs w:val="28"/>
        </w:rPr>
        <w:t xml:space="preserve">1 </w:t>
      </w:r>
      <w:r w:rsidR="00153CBE">
        <w:rPr>
          <w:szCs w:val="28"/>
        </w:rPr>
        <w:t xml:space="preserve"> </w:t>
      </w:r>
      <w:r w:rsidR="00EA58E6">
        <w:rPr>
          <w:szCs w:val="28"/>
        </w:rPr>
        <w:t>января</w:t>
      </w:r>
      <w:r w:rsidR="002F2D52">
        <w:rPr>
          <w:szCs w:val="28"/>
        </w:rPr>
        <w:t xml:space="preserve"> 202</w:t>
      </w:r>
      <w:r w:rsidR="00EA58E6">
        <w:rPr>
          <w:szCs w:val="28"/>
        </w:rPr>
        <w:t>5</w:t>
      </w:r>
      <w:r w:rsidR="008B5702">
        <w:rPr>
          <w:szCs w:val="28"/>
        </w:rPr>
        <w:t xml:space="preserve">г. </w:t>
      </w:r>
      <w:r>
        <w:rPr>
          <w:szCs w:val="28"/>
        </w:rPr>
        <w:t xml:space="preserve"> по </w:t>
      </w:r>
      <w:r w:rsidR="002F6FE7">
        <w:rPr>
          <w:szCs w:val="28"/>
        </w:rPr>
        <w:t xml:space="preserve">31 </w:t>
      </w:r>
      <w:r w:rsidR="00153CBE">
        <w:rPr>
          <w:szCs w:val="28"/>
        </w:rPr>
        <w:t>декабря</w:t>
      </w:r>
      <w:r w:rsidR="002F6FE7">
        <w:rPr>
          <w:szCs w:val="28"/>
        </w:rPr>
        <w:t xml:space="preserve"> </w:t>
      </w:r>
      <w:r>
        <w:rPr>
          <w:szCs w:val="28"/>
        </w:rPr>
        <w:t xml:space="preserve"> 202</w:t>
      </w:r>
      <w:r w:rsidR="00EA58E6">
        <w:rPr>
          <w:szCs w:val="28"/>
        </w:rPr>
        <w:t>5</w:t>
      </w:r>
      <w:r>
        <w:rPr>
          <w:szCs w:val="28"/>
        </w:rPr>
        <w:t>г.</w:t>
      </w:r>
    </w:p>
    <w:p w:rsidR="00235AA5" w:rsidRPr="0028305E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b/>
          <w:szCs w:val="28"/>
        </w:rPr>
        <w:t xml:space="preserve">3. </w:t>
      </w:r>
      <w:r w:rsidR="00A8563B" w:rsidRPr="0034044C">
        <w:rPr>
          <w:b/>
          <w:szCs w:val="28"/>
        </w:rPr>
        <w:t>Н</w:t>
      </w:r>
      <w:r w:rsidR="00235AA5" w:rsidRPr="0034044C">
        <w:rPr>
          <w:b/>
          <w:szCs w:val="28"/>
        </w:rPr>
        <w:t>ачальная (минимальная) цена аукциона</w:t>
      </w:r>
      <w:r w:rsidR="00235AA5" w:rsidRPr="0028305E">
        <w:rPr>
          <w:szCs w:val="28"/>
        </w:rPr>
        <w:t xml:space="preserve"> на право заключения Договора</w:t>
      </w:r>
      <w:r w:rsidR="0034044C">
        <w:rPr>
          <w:szCs w:val="28"/>
        </w:rPr>
        <w:t xml:space="preserve">  составляет </w:t>
      </w:r>
      <w:r w:rsidR="00EA58E6">
        <w:rPr>
          <w:szCs w:val="28"/>
        </w:rPr>
        <w:t>10080 рублей</w:t>
      </w:r>
      <w:r w:rsidR="00153CBE">
        <w:rPr>
          <w:szCs w:val="28"/>
        </w:rPr>
        <w:t>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1061C2">
        <w:rPr>
          <w:b/>
          <w:szCs w:val="28"/>
        </w:rPr>
        <w:t xml:space="preserve"> </w:t>
      </w:r>
      <w:r w:rsidR="001061C2" w:rsidRPr="001061C2">
        <w:rPr>
          <w:b/>
          <w:szCs w:val="28"/>
        </w:rPr>
        <w:t>4</w:t>
      </w:r>
      <w:r w:rsidR="001061C2">
        <w:rPr>
          <w:szCs w:val="28"/>
        </w:rPr>
        <w:t xml:space="preserve">. </w:t>
      </w:r>
      <w:r w:rsidRPr="00AB39D5">
        <w:rPr>
          <w:szCs w:val="28"/>
        </w:rPr>
        <w:t xml:space="preserve">Для участия в аукционе продавцом устанавливается требование об обеспечении заявки на участие в аукционе (задатке) в размере </w:t>
      </w:r>
      <w:r w:rsidRPr="00AB39D5">
        <w:rPr>
          <w:color w:val="000000"/>
          <w:szCs w:val="28"/>
        </w:rPr>
        <w:t>в размере 20% начальной (минимальной) цены аукциона на право заключения Договора по каждому лоту. Информационное сообщение о проведении аукциона на право заключения Договора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и перечисление задатка является акцептом такой оферты, после чего договор о задатке считается заключенным в письменной форме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Претендент вносит обеспечение заявки на участие в аукционе (задаток) на счет </w:t>
      </w:r>
      <w:r>
        <w:rPr>
          <w:szCs w:val="28"/>
        </w:rPr>
        <w:t xml:space="preserve"> администрации </w:t>
      </w:r>
      <w:r w:rsidRPr="00330D1C">
        <w:rPr>
          <w:szCs w:val="28"/>
        </w:rPr>
        <w:t>Старо</w:t>
      </w:r>
      <w:r>
        <w:rPr>
          <w:szCs w:val="28"/>
        </w:rPr>
        <w:t xml:space="preserve">дубского муниципального округа </w:t>
      </w:r>
      <w:r w:rsidRPr="00FF1727">
        <w:rPr>
          <w:szCs w:val="28"/>
        </w:rPr>
        <w:t>Брянской области</w:t>
      </w:r>
      <w:r w:rsidRPr="00AB39D5">
        <w:rPr>
          <w:szCs w:val="28"/>
        </w:rPr>
        <w:t>, указанный в извещении о проведении аукциона, в размере</w:t>
      </w:r>
      <w:r>
        <w:rPr>
          <w:szCs w:val="28"/>
        </w:rPr>
        <w:t xml:space="preserve"> </w:t>
      </w:r>
      <w:r w:rsidR="00EA58E6">
        <w:rPr>
          <w:szCs w:val="28"/>
        </w:rPr>
        <w:t>2016 рублей</w:t>
      </w:r>
      <w:r>
        <w:rPr>
          <w:szCs w:val="28"/>
        </w:rPr>
        <w:t xml:space="preserve">, равной 20% от начально-минимальной суммы </w:t>
      </w:r>
      <w:r w:rsidRPr="00AB39D5">
        <w:rPr>
          <w:szCs w:val="28"/>
        </w:rPr>
        <w:t xml:space="preserve"> </w:t>
      </w:r>
      <w:r>
        <w:rPr>
          <w:szCs w:val="28"/>
        </w:rPr>
        <w:t>в любое время с момента начала подачи заявок до момента окончания подачи заявок</w:t>
      </w:r>
      <w:r w:rsidRPr="00AB39D5">
        <w:rPr>
          <w:szCs w:val="28"/>
        </w:rPr>
        <w:t>. Требование обеспечения заявки на участие в аукционе (задатка) в равной мере распространяется на всех участников торгов.</w:t>
      </w:r>
    </w:p>
    <w:p w:rsidR="0034044C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Документом, подтверждающим поступление обеспечения заявки на участие в аукционе (задатка) на счет, указанный в извещении о проведении торгов, является выписка из лицевого счета для учета средств, поступающих </w:t>
      </w:r>
    </w:p>
    <w:p w:rsidR="0034044C" w:rsidRPr="00AB39D5" w:rsidRDefault="0034044C" w:rsidP="0034044C">
      <w:pPr>
        <w:pStyle w:val="ConsPlusNormal"/>
        <w:jc w:val="both"/>
        <w:rPr>
          <w:szCs w:val="28"/>
        </w:rPr>
      </w:pPr>
      <w:r w:rsidRPr="00AB39D5">
        <w:rPr>
          <w:szCs w:val="28"/>
        </w:rPr>
        <w:t>во временное распоряжение организатора аукциона.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lastRenderedPageBreak/>
        <w:t xml:space="preserve">Сумма внесенного обеспечения заявки на участие в аукционе (задатка) победителю аукциона либо лицу, признанному единственным участником аукциона, равно как и лицу, заявке на участие в торгах которого присвоен второй номер и с которым подлежит заключению Договор, засчитывается в счет платежей по Договору и </w:t>
      </w:r>
      <w:r>
        <w:rPr>
          <w:szCs w:val="28"/>
        </w:rPr>
        <w:t xml:space="preserve">остается в </w:t>
      </w:r>
      <w:r w:rsidRPr="00AB39D5">
        <w:rPr>
          <w:szCs w:val="28"/>
        </w:rPr>
        <w:t>бюджет</w:t>
      </w:r>
      <w:r>
        <w:rPr>
          <w:szCs w:val="28"/>
        </w:rPr>
        <w:t>е</w:t>
      </w:r>
      <w:r w:rsidRPr="00AB39D5"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 w:rsidRPr="00AB39D5">
        <w:rPr>
          <w:szCs w:val="28"/>
        </w:rPr>
        <w:t>по соответствующему коду бюджетной классификации по письменному уведомлению продавца.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При уклонении или отказе победителя торгов, единственного участника торгов или участника торгов, заявке на участие в торгах которого присвоен второй номер и с которым подлежит заключению Договор, от заключения Договора обеспечение заявки на участие в торгах (задаток) таким участникам не возвращается, денежные средства, внесенные в качестве обеспечения заявки на участие в торгах (задатка), </w:t>
      </w:r>
      <w:r>
        <w:rPr>
          <w:szCs w:val="28"/>
        </w:rPr>
        <w:t xml:space="preserve">остаются в  </w:t>
      </w:r>
      <w:r w:rsidRPr="00AB39D5">
        <w:rPr>
          <w:szCs w:val="28"/>
        </w:rPr>
        <w:t xml:space="preserve"> бюджет</w:t>
      </w:r>
      <w:r>
        <w:rPr>
          <w:szCs w:val="28"/>
        </w:rPr>
        <w:t>е</w:t>
      </w:r>
      <w:r w:rsidRPr="00AB39D5"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 w:rsidRPr="00AB39D5">
        <w:rPr>
          <w:szCs w:val="28"/>
        </w:rPr>
        <w:t>по соответствующему коду бюджетной классификации.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В случае, если участник торгов не явился на аукцион, а по результатам рассмотрения заявок на участие в торгах комиссией принято решение о допуске претендента к участию в торгах и признании его участником торгов, то обеспечение заявки на участие в торгах (задаток) таким участникам не возвращается, денежные средства, внесенные в качестве обеспечения заявки на участие в торгах (задатка), </w:t>
      </w:r>
      <w:r>
        <w:rPr>
          <w:szCs w:val="28"/>
        </w:rPr>
        <w:t>остаются в  бюджете</w:t>
      </w:r>
      <w:r w:rsidRPr="00AB39D5"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 w:rsidRPr="00AB39D5">
        <w:rPr>
          <w:szCs w:val="28"/>
        </w:rPr>
        <w:t>по соответствующему коду бюджетной классификации.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 Суммы обеспечения заявок на участие в торгах (задатка), внесенные претендентами, за исключением победителя и участника торгов, заявке на участие которого присвоен второй номер, возвращаются участникам торгов организатором торгов в течение </w:t>
      </w:r>
      <w:r>
        <w:rPr>
          <w:szCs w:val="28"/>
        </w:rPr>
        <w:t xml:space="preserve"> трех </w:t>
      </w:r>
      <w:r w:rsidRPr="00AB39D5">
        <w:rPr>
          <w:szCs w:val="28"/>
        </w:rPr>
        <w:t>рабочих дней с даты подведения итогов торгов.</w:t>
      </w:r>
    </w:p>
    <w:p w:rsidR="00235AA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Участнику торгов, заявке на участие в торгах которого присвоен второй номер, сумма внесенного обеспечения заявки на участие в торгах (задатка) возвращается организатором торгов в течение </w:t>
      </w:r>
      <w:r>
        <w:rPr>
          <w:szCs w:val="28"/>
        </w:rPr>
        <w:t xml:space="preserve"> трех </w:t>
      </w:r>
      <w:r w:rsidRPr="00AB39D5">
        <w:rPr>
          <w:szCs w:val="28"/>
        </w:rPr>
        <w:t xml:space="preserve"> рабочих дней с даты получения</w:t>
      </w:r>
    </w:p>
    <w:p w:rsidR="0034044C" w:rsidRDefault="0034044C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Задаток перечисляется по следующим реквизитам:</w:t>
      </w:r>
      <w:r>
        <w:rPr>
          <w:szCs w:val="28"/>
        </w:rPr>
        <w:br/>
        <w:t>Назначения платежа: задаток на участие в  аукционе на земельный участок под НТО.</w:t>
      </w:r>
    </w:p>
    <w:p w:rsidR="00FD2570" w:rsidRPr="00FD2570" w:rsidRDefault="00FD2570" w:rsidP="00FD2570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Получатель: </w:t>
      </w:r>
      <w:r w:rsidRPr="00FD2570">
        <w:rPr>
          <w:szCs w:val="28"/>
        </w:rPr>
        <w:t xml:space="preserve">Администрация Стародубского муниципального округа Брянской области </w:t>
      </w:r>
    </w:p>
    <w:p w:rsidR="00153CBE" w:rsidRDefault="00153CBE" w:rsidP="00153CBE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ИНН 3227003153  </w:t>
      </w:r>
    </w:p>
    <w:p w:rsidR="00153CBE" w:rsidRDefault="00153CBE" w:rsidP="00153CBE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КПП 325301001 </w:t>
      </w:r>
    </w:p>
    <w:p w:rsidR="00153CBE" w:rsidRDefault="00153CBE" w:rsidP="00153CBE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УФК по Брянской области г. Брянск (Администрация Стародубского муниципального округа Брянской области л/с 04273D02980)</w:t>
      </w:r>
    </w:p>
    <w:p w:rsidR="00153CBE" w:rsidRDefault="00153CBE" w:rsidP="00153CBE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р/с 03100643000000012700</w:t>
      </w:r>
    </w:p>
    <w:p w:rsidR="00153CBE" w:rsidRDefault="00153CBE" w:rsidP="00153CBE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КБК 90111109080140000120</w:t>
      </w:r>
    </w:p>
    <w:p w:rsidR="00153CBE" w:rsidRDefault="00153CBE" w:rsidP="00153CBE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Банк: отделение Брянск банка России</w:t>
      </w:r>
    </w:p>
    <w:p w:rsidR="00153CBE" w:rsidRDefault="00153CBE" w:rsidP="00153CBE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БИК 011501101</w:t>
      </w:r>
    </w:p>
    <w:p w:rsidR="00153CBE" w:rsidRDefault="00153CBE" w:rsidP="00153CBE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lastRenderedPageBreak/>
        <w:t>ОКТМО 15501000</w:t>
      </w:r>
    </w:p>
    <w:p w:rsidR="00235AA5" w:rsidRPr="002134D3" w:rsidRDefault="001061C2" w:rsidP="00235AA5">
      <w:pPr>
        <w:pStyle w:val="ConsPlusNormal"/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5. </w:t>
      </w:r>
      <w:r w:rsidR="0034044C" w:rsidRPr="001061C2">
        <w:rPr>
          <w:szCs w:val="28"/>
        </w:rPr>
        <w:t>П</w:t>
      </w:r>
      <w:r w:rsidR="00235AA5" w:rsidRPr="001061C2">
        <w:rPr>
          <w:szCs w:val="28"/>
        </w:rPr>
        <w:t>орядок, место, дата начала и дата окончания срока подачи заявок на участие в аукционе;</w:t>
      </w:r>
    </w:p>
    <w:p w:rsidR="0034044C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Для участия в аукционе претендент предоставляет организатору (лично или через своего полномочного представителя) </w:t>
      </w:r>
      <w:r w:rsidRPr="00AB39D5">
        <w:rPr>
          <w:color w:val="000000"/>
          <w:szCs w:val="28"/>
        </w:rPr>
        <w:t>в установленный срок заявку по форме и содержанию, указанным в информационном сообщении, подлинный экземпляр платежного документа с отметкой банка плательщика для подтверждения исполнения претендентом требования о перечислении установленного задатка и иные документы в соответствии с требованиями, опубликованными в информационном сообщении о проведении аукциона</w:t>
      </w:r>
      <w:r w:rsidRPr="00AB39D5">
        <w:rPr>
          <w:szCs w:val="28"/>
        </w:rPr>
        <w:t>.</w:t>
      </w:r>
      <w:r>
        <w:rPr>
          <w:szCs w:val="28"/>
        </w:rPr>
        <w:t xml:space="preserve"> Заявка и опись представленных документов составляются в 2 экземплярах, один их которых остается у Организатора, другой – у заявителя.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Pr="0051690D">
        <w:rPr>
          <w:szCs w:val="28"/>
        </w:rPr>
        <w:t xml:space="preserve">Прием заявок начинается с </w:t>
      </w:r>
      <w:r w:rsidR="00FD2570">
        <w:rPr>
          <w:szCs w:val="28"/>
        </w:rPr>
        <w:t xml:space="preserve"> момента размещения извещения </w:t>
      </w:r>
      <w:r w:rsidR="00EA58E6">
        <w:rPr>
          <w:szCs w:val="28"/>
        </w:rPr>
        <w:t>1</w:t>
      </w:r>
      <w:r w:rsidR="00A469FA">
        <w:rPr>
          <w:szCs w:val="28"/>
        </w:rPr>
        <w:t>7</w:t>
      </w:r>
      <w:bookmarkStart w:id="0" w:name="_GoBack"/>
      <w:bookmarkEnd w:id="0"/>
      <w:r w:rsidR="00EA58E6">
        <w:rPr>
          <w:szCs w:val="28"/>
        </w:rPr>
        <w:t xml:space="preserve"> 12</w:t>
      </w:r>
      <w:r w:rsidR="002134D3">
        <w:rPr>
          <w:szCs w:val="28"/>
        </w:rPr>
        <w:t>.202</w:t>
      </w:r>
      <w:r w:rsidR="002F6FE7">
        <w:rPr>
          <w:szCs w:val="28"/>
        </w:rPr>
        <w:t>4</w:t>
      </w:r>
      <w:r w:rsidR="002134D3">
        <w:rPr>
          <w:szCs w:val="28"/>
        </w:rPr>
        <w:t xml:space="preserve"> г. и заканчивается в </w:t>
      </w:r>
      <w:r w:rsidR="00EA58E6">
        <w:rPr>
          <w:szCs w:val="28"/>
        </w:rPr>
        <w:t>25</w:t>
      </w:r>
      <w:r w:rsidR="00FD2570">
        <w:rPr>
          <w:szCs w:val="28"/>
        </w:rPr>
        <w:t>.</w:t>
      </w:r>
      <w:r w:rsidR="00153CBE">
        <w:rPr>
          <w:szCs w:val="28"/>
        </w:rPr>
        <w:t>1</w:t>
      </w:r>
      <w:r w:rsidR="00EA58E6">
        <w:rPr>
          <w:szCs w:val="28"/>
        </w:rPr>
        <w:t>2</w:t>
      </w:r>
      <w:r w:rsidR="00FD2570">
        <w:rPr>
          <w:szCs w:val="28"/>
        </w:rPr>
        <w:t>.202</w:t>
      </w:r>
      <w:r w:rsidR="002F6FE7">
        <w:rPr>
          <w:szCs w:val="28"/>
        </w:rPr>
        <w:t>4</w:t>
      </w:r>
      <w:r w:rsidR="00FD2570">
        <w:rPr>
          <w:szCs w:val="28"/>
        </w:rPr>
        <w:t xml:space="preserve"> г. в </w:t>
      </w:r>
      <w:r w:rsidR="003347AE">
        <w:rPr>
          <w:szCs w:val="28"/>
        </w:rPr>
        <w:t>1</w:t>
      </w:r>
      <w:r w:rsidR="00EA58E6">
        <w:rPr>
          <w:szCs w:val="28"/>
        </w:rPr>
        <w:t>2</w:t>
      </w:r>
      <w:r w:rsidR="00FD2570">
        <w:rPr>
          <w:szCs w:val="28"/>
        </w:rPr>
        <w:t>:</w:t>
      </w:r>
      <w:r w:rsidR="003347AE">
        <w:rPr>
          <w:szCs w:val="28"/>
        </w:rPr>
        <w:t>00</w:t>
      </w:r>
      <w:r w:rsidR="00FD2570">
        <w:rPr>
          <w:szCs w:val="28"/>
        </w:rPr>
        <w:t>.</w:t>
      </w:r>
    </w:p>
    <w:p w:rsidR="0034044C" w:rsidRPr="00101BA1" w:rsidRDefault="0034044C" w:rsidP="0034044C">
      <w:pPr>
        <w:pStyle w:val="ConsPlusNormal"/>
        <w:ind w:firstLine="708"/>
        <w:jc w:val="both"/>
        <w:rPr>
          <w:szCs w:val="28"/>
        </w:rPr>
      </w:pPr>
      <w:r w:rsidRPr="00101BA1">
        <w:rPr>
          <w:szCs w:val="28"/>
        </w:rPr>
        <w:t xml:space="preserve"> Заявка на участие в торгах должна содержать:</w:t>
      </w:r>
    </w:p>
    <w:p w:rsidR="0034044C" w:rsidRPr="00101BA1" w:rsidRDefault="0034044C" w:rsidP="0034044C">
      <w:pPr>
        <w:pStyle w:val="ConsPlusNormal"/>
        <w:ind w:firstLine="708"/>
        <w:jc w:val="both"/>
        <w:rPr>
          <w:szCs w:val="28"/>
        </w:rPr>
      </w:pPr>
      <w:r w:rsidRPr="00101BA1">
        <w:rPr>
          <w:szCs w:val="28"/>
        </w:rPr>
        <w:t>1) сведения и документы о претенденте, подавшем такую заявку:</w:t>
      </w:r>
    </w:p>
    <w:p w:rsidR="0034044C" w:rsidRPr="00101BA1" w:rsidRDefault="0034044C" w:rsidP="0034044C">
      <w:pPr>
        <w:pStyle w:val="ConsPlusNormal"/>
        <w:ind w:firstLine="708"/>
        <w:jc w:val="both"/>
        <w:rPr>
          <w:szCs w:val="28"/>
        </w:rPr>
      </w:pPr>
      <w:r w:rsidRPr="00101BA1">
        <w:rPr>
          <w:szCs w:val="28"/>
        </w:rPr>
        <w:t>- фирменное наименование (наименование), сведения об организационно-правовой форме, месте нахождения, почтовый адрес, банковские реквизиты: наименование банка, БИК, расчетный счет, ИНН, КПП (для юридического лица), фамилию, имя, отчество, паспортные данные, сведения о месте жительства, банковские реквизиты: наименование банка, БИК, расчетный счет, ИНН (для индивидуального предпринимателя), номер контактного телефона;</w:t>
      </w:r>
    </w:p>
    <w:p w:rsidR="0034044C" w:rsidRPr="00D24B39" w:rsidRDefault="0034044C" w:rsidP="0034044C">
      <w:pPr>
        <w:pStyle w:val="ConsPlusNormal"/>
        <w:ind w:firstLine="708"/>
        <w:jc w:val="both"/>
        <w:rPr>
          <w:sz w:val="24"/>
          <w:szCs w:val="24"/>
        </w:rPr>
      </w:pPr>
      <w:r w:rsidRPr="00D24B39">
        <w:rPr>
          <w:sz w:val="24"/>
          <w:szCs w:val="24"/>
        </w:rPr>
        <w:t xml:space="preserve">- </w:t>
      </w:r>
      <w:r w:rsidRPr="00101BA1">
        <w:rPr>
          <w:szCs w:val="28"/>
        </w:rPr>
        <w:t xml:space="preserve">полученную не ранее чем </w:t>
      </w:r>
      <w:r w:rsidRPr="00F21B6F">
        <w:rPr>
          <w:szCs w:val="28"/>
        </w:rPr>
        <w:t xml:space="preserve">за три месяца </w:t>
      </w:r>
      <w:r w:rsidRPr="00101BA1">
        <w:rPr>
          <w:szCs w:val="28"/>
        </w:rPr>
        <w:t>до дня  размещения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 xml:space="preserve">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</w:t>
      </w:r>
      <w:r w:rsidRPr="00F21B6F">
        <w:rPr>
          <w:szCs w:val="28"/>
        </w:rPr>
        <w:t>три</w:t>
      </w:r>
      <w:r w:rsidRPr="00101BA1">
        <w:rPr>
          <w:color w:val="FF0000"/>
          <w:szCs w:val="28"/>
        </w:rPr>
        <w:t xml:space="preserve"> </w:t>
      </w:r>
      <w:r w:rsidRPr="00101BA1">
        <w:rPr>
          <w:szCs w:val="28"/>
        </w:rPr>
        <w:t>месяца до дня размещения на официальном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>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 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 размещения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>информационного сообщения о проведении аукциона;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- документ, подтверждающий полномочия лица на осуществление действий от имени претендента</w:t>
      </w:r>
      <w:r>
        <w:rPr>
          <w:szCs w:val="28"/>
        </w:rPr>
        <w:t xml:space="preserve"> (доверенность)</w:t>
      </w:r>
      <w:r w:rsidRPr="00AB39D5">
        <w:rPr>
          <w:szCs w:val="28"/>
        </w:rPr>
        <w:t>;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2) документы или копии документов, подтверждающие соответствие претендента установленным требованиям и условиям допуска к участию в </w:t>
      </w:r>
      <w:r w:rsidRPr="00AB39D5">
        <w:rPr>
          <w:szCs w:val="28"/>
        </w:rPr>
        <w:lastRenderedPageBreak/>
        <w:t>аукционе, а именно: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- заявление об отсутствии решения о ликвидации</w:t>
      </w:r>
      <w:r w:rsidRPr="0069203A">
        <w:rPr>
          <w:szCs w:val="28"/>
        </w:rPr>
        <w:t xml:space="preserve">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</w:t>
      </w:r>
      <w:r w:rsidRPr="00A86271">
        <w:rPr>
          <w:szCs w:val="28"/>
        </w:rPr>
        <w:t xml:space="preserve">приостановлении деятельности претендента в порядке, предусмотренном </w:t>
      </w:r>
      <w:hyperlink r:id="rId5" w:history="1">
        <w:r w:rsidRPr="00A86271">
          <w:rPr>
            <w:szCs w:val="28"/>
          </w:rPr>
          <w:t>Кодексом</w:t>
        </w:r>
      </w:hyperlink>
      <w:r w:rsidRPr="00A86271">
        <w:rPr>
          <w:szCs w:val="28"/>
        </w:rPr>
        <w:t xml:space="preserve"> Российской Федерации об административных правонарушениях, на день подачи заявки на участие в аукционе, об отсутствии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3) заявка на участие в торгах может содержать эскиз, рисунок, чертеж, фотографию, иное изображение нестационарного объекта торговли, элементов благоустройства.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 xml:space="preserve"> Все листы документов, предоставляемых одновременно с заявкой, либо отдельные тома данных документов должны быть прошиты, пронумерованы, скреплены печатью претендентка (</w:t>
      </w:r>
      <w:r w:rsidR="0034044C">
        <w:rPr>
          <w:szCs w:val="28"/>
        </w:rPr>
        <w:t>при наличии печати</w:t>
      </w:r>
      <w:r w:rsidR="0034044C" w:rsidRPr="00A86271">
        <w:rPr>
          <w:szCs w:val="28"/>
        </w:rPr>
        <w:t>) и подписаны  претендентом или его представителем.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>Претендент вправе подать только одну заявку на участие в торгах в отношении каждого предмета аукциона (лота).</w:t>
      </w:r>
    </w:p>
    <w:p w:rsidR="0034044C" w:rsidRPr="00A86271" w:rsidRDefault="00FD2570" w:rsidP="003404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044C" w:rsidRPr="00A86271">
        <w:rPr>
          <w:szCs w:val="28"/>
        </w:rPr>
        <w:t xml:space="preserve"> </w:t>
      </w:r>
      <w:r w:rsidR="0034044C" w:rsidRPr="00A86271">
        <w:rPr>
          <w:rFonts w:ascii="Times New Roman" w:hAnsi="Times New Roman" w:cs="Times New Roman"/>
          <w:sz w:val="28"/>
          <w:szCs w:val="28"/>
          <w:lang w:eastAsia="ru-RU"/>
        </w:rPr>
        <w:t>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документов. На каждом экземпляре заявки Организатором делается отметка о принятии заявки с указанием ее номера, даты и времени принятия.</w:t>
      </w:r>
    </w:p>
    <w:p w:rsidR="0034044C" w:rsidRPr="00A86271" w:rsidRDefault="00FD2570" w:rsidP="003404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044C" w:rsidRPr="00A86271">
        <w:rPr>
          <w:szCs w:val="28"/>
        </w:rPr>
        <w:t xml:space="preserve"> </w:t>
      </w:r>
      <w:r w:rsidR="0034044C" w:rsidRPr="00A86271">
        <w:rPr>
          <w:rFonts w:ascii="Times New Roman" w:hAnsi="Times New Roman" w:cs="Times New Roman"/>
          <w:sz w:val="28"/>
          <w:szCs w:val="28"/>
          <w:lang w:eastAsia="ru-RU"/>
        </w:rPr>
        <w:t>Заявки, поступившие по истечении срока их приема, указанного в информационном сообщении о проведении аукциона,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 xml:space="preserve"> Организатор принимает меры по обеспечению сохранности заявок и прилагаемых к ним документов, поданных претендентами при подаче заявок, а также </w:t>
      </w:r>
      <w:r w:rsidR="008B5702" w:rsidRPr="00A86271">
        <w:rPr>
          <w:szCs w:val="28"/>
        </w:rPr>
        <w:t>конфиденциальности</w:t>
      </w:r>
      <w:r w:rsidR="0034044C" w:rsidRPr="00A86271">
        <w:rPr>
          <w:szCs w:val="28"/>
        </w:rPr>
        <w:t xml:space="preserve"> сведений о лицах, подавших заявки, и содержания представленных ими документов до момента их рассмотрения.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>. При рассмотрении заявок на участие в торгах претендент не допускается комиссией к участию в торгах в следующих случаях: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1) непредставление документов, указанных в извещении о проведении торгов, либо наличие в таких документах недостоверных сведений о претенденте;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 xml:space="preserve">2) несоответствие требованиям, установленным </w:t>
      </w:r>
      <w:hyperlink w:anchor="P191" w:history="1">
        <w:r w:rsidRPr="00A86271">
          <w:rPr>
            <w:szCs w:val="28"/>
          </w:rPr>
          <w:t>разделом 3</w:t>
        </w:r>
      </w:hyperlink>
      <w:r w:rsidRPr="00A86271">
        <w:rPr>
          <w:szCs w:val="28"/>
        </w:rPr>
        <w:t xml:space="preserve"> Положения;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3) заявка подписана лицом, не уполномоченным претендентом на осуществление таких действий;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 xml:space="preserve">4) не подтверждено поступление денежных средств в качестве обеспечения заявки на участие в торгах (задатка) на счет, указанный в </w:t>
      </w:r>
      <w:r w:rsidRPr="00A86271">
        <w:rPr>
          <w:szCs w:val="28"/>
        </w:rPr>
        <w:lastRenderedPageBreak/>
        <w:t>извещении о проведении торгов, в установленный срок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документов;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5) несоответствие заявки на участие в торгах требованиям извещения о проведении торгов, в том числе наличие в такой заявке предложения о цене на право заключения Договора ниже начальной (минимальной) цены аукциона.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Перечень указанных оснований отказа претенденту в участии в торгах является исчерпывающим.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 xml:space="preserve"> </w:t>
      </w:r>
      <w:r w:rsidR="0034044C">
        <w:rPr>
          <w:szCs w:val="28"/>
        </w:rPr>
        <w:t>О</w:t>
      </w:r>
      <w:r w:rsidR="0034044C" w:rsidRPr="00A86271">
        <w:rPr>
          <w:szCs w:val="28"/>
        </w:rPr>
        <w:t>рганизатор торгов вправе запросить сведения о проведении ликвидации участника торгов, о принятии арбитражным судом решения о признании такого участника банкротом и об открытии конкурсного производства.</w:t>
      </w:r>
    </w:p>
    <w:p w:rsidR="0034044C" w:rsidRDefault="00FD2570" w:rsidP="0034044C">
      <w:pPr>
        <w:pStyle w:val="ConsPlusNormal"/>
        <w:ind w:firstLine="708"/>
        <w:jc w:val="both"/>
        <w:rPr>
          <w:sz w:val="24"/>
          <w:szCs w:val="24"/>
        </w:rPr>
      </w:pPr>
      <w:r>
        <w:rPr>
          <w:szCs w:val="28"/>
        </w:rPr>
        <w:t>-</w:t>
      </w:r>
      <w:r w:rsidR="0034044C" w:rsidRPr="00A86271">
        <w:rPr>
          <w:szCs w:val="28"/>
        </w:rPr>
        <w:t xml:space="preserve"> Претендент, подавший заявку на участие в аукционе, вправе отозвать заявку на участие в аукционе в любое время до момента вскрытия Комиссией конвертов с предложением </w:t>
      </w:r>
      <w:r w:rsidR="0034044C" w:rsidRPr="0051690D">
        <w:rPr>
          <w:szCs w:val="28"/>
        </w:rPr>
        <w:t>по цене на право заключения Договора</w:t>
      </w:r>
    </w:p>
    <w:p w:rsidR="0034044C" w:rsidRPr="0028305E" w:rsidRDefault="0034044C" w:rsidP="00235AA5">
      <w:pPr>
        <w:pStyle w:val="ConsPlusNormal"/>
        <w:ind w:firstLine="708"/>
        <w:jc w:val="both"/>
        <w:rPr>
          <w:szCs w:val="28"/>
        </w:rPr>
      </w:pPr>
    </w:p>
    <w:p w:rsidR="00235AA5" w:rsidRDefault="00235AA5" w:rsidP="00235AA5">
      <w:pPr>
        <w:pStyle w:val="ConsPlusNormal"/>
        <w:ind w:firstLine="708"/>
        <w:jc w:val="both"/>
        <w:rPr>
          <w:szCs w:val="28"/>
        </w:rPr>
      </w:pPr>
      <w:r w:rsidRPr="001061C2">
        <w:rPr>
          <w:b/>
          <w:szCs w:val="28"/>
        </w:rPr>
        <w:t>6)</w:t>
      </w:r>
      <w:r w:rsidRPr="0028305E">
        <w:rPr>
          <w:szCs w:val="28"/>
        </w:rPr>
        <w:t xml:space="preserve"> </w:t>
      </w:r>
      <w:r w:rsidRPr="001061C2">
        <w:rPr>
          <w:szCs w:val="28"/>
        </w:rPr>
        <w:t>требования к содержанию, форме и составу заявки на участие в аукционе, инструкция по заполнению заявки на участие в аукционе;</w:t>
      </w:r>
    </w:p>
    <w:p w:rsidR="0097207C" w:rsidRDefault="0097207C" w:rsidP="0097207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Для участия в аукционе претендент предоставляет организатору (лично или через своего полномочного представителя) </w:t>
      </w:r>
      <w:r w:rsidRPr="00AB39D5">
        <w:rPr>
          <w:color w:val="000000"/>
          <w:szCs w:val="28"/>
        </w:rPr>
        <w:t>в установленный срок заявку по форме и содержанию, указанным в информационном сообщении, подлинный экземпляр платежного документа с отметкой банка плательщика для подтверждения исполнения претендентом требования о перечислении установленного задатка и иные документы в соответствии с требованиями, опубликованными в информационном сообщении о проведении аукциона</w:t>
      </w:r>
      <w:r w:rsidRPr="00AB39D5">
        <w:rPr>
          <w:szCs w:val="28"/>
        </w:rPr>
        <w:t>.</w:t>
      </w:r>
      <w:r>
        <w:rPr>
          <w:szCs w:val="28"/>
        </w:rPr>
        <w:t xml:space="preserve"> Заявка и опись представленных документов составляются в 2 экземплярах, один их которых остается у Организатора, другой – у заявителя.</w:t>
      </w:r>
    </w:p>
    <w:p w:rsidR="0097207C" w:rsidRPr="00AB39D5" w:rsidRDefault="0097207C" w:rsidP="0097207C">
      <w:pPr>
        <w:pStyle w:val="ConsPlusNormal"/>
        <w:ind w:firstLine="708"/>
        <w:jc w:val="both"/>
        <w:rPr>
          <w:szCs w:val="28"/>
        </w:rPr>
      </w:pPr>
      <w:r w:rsidRPr="0051690D">
        <w:rPr>
          <w:szCs w:val="28"/>
        </w:rPr>
        <w:t xml:space="preserve">Прием заявок начинается с даты, объявленной в информационном сообщении о проведении аукциона, осуществляется в течение не менее </w:t>
      </w:r>
      <w:r>
        <w:rPr>
          <w:szCs w:val="28"/>
        </w:rPr>
        <w:t xml:space="preserve">7 </w:t>
      </w:r>
      <w:r w:rsidRPr="0051690D">
        <w:rPr>
          <w:szCs w:val="28"/>
        </w:rPr>
        <w:t xml:space="preserve"> календарных дней и заканчивается </w:t>
      </w:r>
      <w:r>
        <w:rPr>
          <w:szCs w:val="28"/>
        </w:rPr>
        <w:t xml:space="preserve">в срок установленный </w:t>
      </w:r>
      <w:r w:rsidRPr="0051690D">
        <w:rPr>
          <w:szCs w:val="28"/>
        </w:rPr>
        <w:t xml:space="preserve">Организатором </w:t>
      </w:r>
      <w:r>
        <w:rPr>
          <w:szCs w:val="28"/>
        </w:rPr>
        <w:t>торгов.</w:t>
      </w:r>
    </w:p>
    <w:p w:rsidR="0097207C" w:rsidRPr="00101BA1" w:rsidRDefault="001061C2" w:rsidP="0097207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.</w:t>
      </w:r>
      <w:r w:rsidR="0097207C" w:rsidRPr="00101BA1">
        <w:rPr>
          <w:szCs w:val="28"/>
        </w:rPr>
        <w:t>Заявка на участие в торгах должна содержать:</w:t>
      </w:r>
    </w:p>
    <w:p w:rsidR="0097207C" w:rsidRPr="00101BA1" w:rsidRDefault="0097207C" w:rsidP="0097207C">
      <w:pPr>
        <w:pStyle w:val="ConsPlusNormal"/>
        <w:ind w:firstLine="708"/>
        <w:jc w:val="both"/>
        <w:rPr>
          <w:szCs w:val="28"/>
        </w:rPr>
      </w:pPr>
      <w:r w:rsidRPr="00101BA1">
        <w:rPr>
          <w:szCs w:val="28"/>
        </w:rPr>
        <w:t>1) сведения и документы о претенденте, подавшем такую заявку:</w:t>
      </w:r>
    </w:p>
    <w:p w:rsidR="0097207C" w:rsidRPr="00101BA1" w:rsidRDefault="0097207C" w:rsidP="0097207C">
      <w:pPr>
        <w:pStyle w:val="ConsPlusNormal"/>
        <w:ind w:firstLine="708"/>
        <w:jc w:val="both"/>
        <w:rPr>
          <w:szCs w:val="28"/>
        </w:rPr>
      </w:pPr>
      <w:r w:rsidRPr="00101BA1">
        <w:rPr>
          <w:szCs w:val="28"/>
        </w:rPr>
        <w:t>- фирменное наименование (наименование), сведения об организационно-правовой форме, месте нахождения, почтовый адрес, банковские реквизиты: наименование банка, БИК, расчетный счет, ИНН, КПП (для юридического лица), фамилию, имя, отчество, паспортные данные, сведения о месте жительства, банковские реквизиты: наименование банка, БИК, расчетный счет, ИНН (для индивидуального предпринимателя), номер контактного телефона;</w:t>
      </w:r>
    </w:p>
    <w:p w:rsidR="0097207C" w:rsidRPr="00D24B39" w:rsidRDefault="0097207C" w:rsidP="0097207C">
      <w:pPr>
        <w:pStyle w:val="ConsPlusNormal"/>
        <w:ind w:firstLine="708"/>
        <w:jc w:val="both"/>
        <w:rPr>
          <w:sz w:val="24"/>
          <w:szCs w:val="24"/>
        </w:rPr>
      </w:pPr>
      <w:r w:rsidRPr="00D24B39">
        <w:rPr>
          <w:sz w:val="24"/>
          <w:szCs w:val="24"/>
        </w:rPr>
        <w:t xml:space="preserve">- </w:t>
      </w:r>
      <w:r w:rsidRPr="00101BA1">
        <w:rPr>
          <w:szCs w:val="28"/>
        </w:rPr>
        <w:t xml:space="preserve">полученную не ранее чем </w:t>
      </w:r>
      <w:r w:rsidRPr="00F21B6F">
        <w:rPr>
          <w:szCs w:val="28"/>
        </w:rPr>
        <w:t xml:space="preserve">за три месяца </w:t>
      </w:r>
      <w:r w:rsidRPr="00101BA1">
        <w:rPr>
          <w:szCs w:val="28"/>
        </w:rPr>
        <w:t>до дня  размещения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 xml:space="preserve">информационного сообщения о проведении аукциона выписку из Единого </w:t>
      </w:r>
      <w:r w:rsidRPr="00101BA1">
        <w:rPr>
          <w:szCs w:val="28"/>
        </w:rPr>
        <w:lastRenderedPageBreak/>
        <w:t xml:space="preserve">государственного реестра юридических лиц или нотариально заверенную копию такой выписки (для юридических лиц), полученную не ранее чем за </w:t>
      </w:r>
      <w:r w:rsidRPr="00F21B6F">
        <w:rPr>
          <w:szCs w:val="28"/>
        </w:rPr>
        <w:t>три</w:t>
      </w:r>
      <w:r w:rsidRPr="00101BA1">
        <w:rPr>
          <w:color w:val="FF0000"/>
          <w:szCs w:val="28"/>
        </w:rPr>
        <w:t xml:space="preserve"> </w:t>
      </w:r>
      <w:r w:rsidRPr="00101BA1">
        <w:rPr>
          <w:szCs w:val="28"/>
        </w:rPr>
        <w:t>месяца до дня размещения на официальном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>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 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 размещения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>информационного сообщения о проведении аукциона;</w:t>
      </w:r>
    </w:p>
    <w:p w:rsidR="0097207C" w:rsidRPr="00AB39D5" w:rsidRDefault="0097207C" w:rsidP="0097207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- документ, подтверждающий полномочия лица на осуществление действий от имени претендента</w:t>
      </w:r>
      <w:r>
        <w:rPr>
          <w:szCs w:val="28"/>
        </w:rPr>
        <w:t xml:space="preserve"> (доверенность)</w:t>
      </w:r>
      <w:r w:rsidRPr="00AB39D5">
        <w:rPr>
          <w:szCs w:val="28"/>
        </w:rPr>
        <w:t>;</w:t>
      </w:r>
    </w:p>
    <w:p w:rsidR="0097207C" w:rsidRPr="00AB39D5" w:rsidRDefault="0097207C" w:rsidP="0097207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2) документы или копии документов, подтверждающие соответствие претендента установленным требованиям и условиям допуска к участию в аукционе, а именно: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- заявление об отсутствии решения о ликвидации</w:t>
      </w:r>
      <w:r w:rsidRPr="0069203A">
        <w:rPr>
          <w:szCs w:val="28"/>
        </w:rPr>
        <w:t xml:space="preserve">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</w:t>
      </w:r>
      <w:r w:rsidRPr="00A86271">
        <w:rPr>
          <w:szCs w:val="28"/>
        </w:rPr>
        <w:t xml:space="preserve">приостановлении деятельности претендента в порядке, предусмотренном </w:t>
      </w:r>
      <w:hyperlink r:id="rId6" w:history="1">
        <w:r w:rsidRPr="00A86271">
          <w:rPr>
            <w:szCs w:val="28"/>
          </w:rPr>
          <w:t>Кодексом</w:t>
        </w:r>
      </w:hyperlink>
      <w:r w:rsidRPr="00A86271">
        <w:rPr>
          <w:szCs w:val="28"/>
        </w:rPr>
        <w:t xml:space="preserve"> Российской Федерации об административных правонарушениях, на день подачи заявки на участие в аукционе, об отсутствии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3) заявка на участие в торгах может содержать эскиз, рисунок, чертеж, фотографию, иное изображение нестационарного объекта торговли, элементов благоустройства.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Все листы документов, предоставляемых одновременно с заявкой, либо отдельные тома данных документов должны быть прошиты, пронумерованы, скреплены печатью претендентка (</w:t>
      </w:r>
      <w:r>
        <w:rPr>
          <w:szCs w:val="28"/>
        </w:rPr>
        <w:t>при наличии печати</w:t>
      </w:r>
      <w:r w:rsidRPr="00A86271">
        <w:rPr>
          <w:szCs w:val="28"/>
        </w:rPr>
        <w:t>) и подписаны  претендентом или его представителем.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Претендент вправе подать только одну заявку на участие в торгах в отношении каждого предмета аукциона (лота).</w:t>
      </w:r>
    </w:p>
    <w:p w:rsidR="0097207C" w:rsidRPr="00A86271" w:rsidRDefault="0097207C" w:rsidP="009720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271">
        <w:rPr>
          <w:rFonts w:ascii="Times New Roman" w:hAnsi="Times New Roman" w:cs="Times New Roman"/>
          <w:sz w:val="28"/>
          <w:szCs w:val="28"/>
          <w:lang w:eastAsia="ru-RU"/>
        </w:rPr>
        <w:t xml:space="preserve">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документов. На каждом </w:t>
      </w:r>
      <w:r w:rsidRPr="00A862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экземпляре заявки Организатором делается отметка о принятии заявки с указанием ее номера, даты и времени принятия.</w:t>
      </w:r>
    </w:p>
    <w:p w:rsidR="0097207C" w:rsidRPr="00A86271" w:rsidRDefault="0097207C" w:rsidP="009720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271">
        <w:rPr>
          <w:szCs w:val="28"/>
        </w:rPr>
        <w:t xml:space="preserve"> </w:t>
      </w:r>
      <w:r w:rsidRPr="00A86271">
        <w:rPr>
          <w:rFonts w:ascii="Times New Roman" w:hAnsi="Times New Roman" w:cs="Times New Roman"/>
          <w:sz w:val="28"/>
          <w:szCs w:val="28"/>
          <w:lang w:eastAsia="ru-RU"/>
        </w:rPr>
        <w:t>Заявки, поступившие по истечении срока их приема, указанного в информационном сообщении о проведении аукциона,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 xml:space="preserve">Организатор принимает меры по обеспечению сохранности заявок и прилагаемых к ним документов, поданных претендентами при подаче заявок, а также </w:t>
      </w:r>
      <w:proofErr w:type="spellStart"/>
      <w:r w:rsidRPr="00A86271">
        <w:rPr>
          <w:szCs w:val="28"/>
        </w:rPr>
        <w:t>конфеденциальности</w:t>
      </w:r>
      <w:proofErr w:type="spellEnd"/>
      <w:r w:rsidRPr="00A86271">
        <w:rPr>
          <w:szCs w:val="28"/>
        </w:rPr>
        <w:t xml:space="preserve"> сведений о лицах, подавших заявки, и содержания представленных ими документов до момента их рассмотрения.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При рассмотрении заявок на участие в торгах претендент не допускается комиссией к участию в торгах в следующих случаях: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1) непредставление документов, указанных в извещении о проведении торгов, либо наличие в таких документах недостоверных сведений о претенденте;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 xml:space="preserve">2) несоответствие требованиям, установленным </w:t>
      </w:r>
      <w:hyperlink w:anchor="P191" w:history="1">
        <w:r w:rsidRPr="00A86271">
          <w:rPr>
            <w:szCs w:val="28"/>
          </w:rPr>
          <w:t>разделом 3</w:t>
        </w:r>
      </w:hyperlink>
      <w:r w:rsidRPr="00A86271">
        <w:rPr>
          <w:szCs w:val="28"/>
        </w:rPr>
        <w:t xml:space="preserve"> Положения;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3) заявка подписана лицом, не уполномоченным претендентом на осуществление таких действий;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4) не подтверждено поступление денежных средств в качестве обеспечения заявки на участие в торгах (задатка) на счет, указанный в извещении о проведении торгов, в установленный срок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документов;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5) несоответствие заявки на участие в торгах требованиям извещения о проведении торгов, в том числе наличие в такой заявке предложения о цене на право заключения Договора ниже начальной (минимальной) цены аукциона.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Перечень указанных оснований отказа претенденту в участии в торгах является исчерпывающим.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О</w:t>
      </w:r>
      <w:r w:rsidRPr="00A86271">
        <w:rPr>
          <w:szCs w:val="28"/>
        </w:rPr>
        <w:t>рганизатор торгов вправе запросить сведения о проведении ликвидации участника торгов, о принятии арбитражным судом решения о признании такого участника банкротом и об открытии конкурсного производства.</w:t>
      </w:r>
    </w:p>
    <w:p w:rsidR="0097207C" w:rsidRDefault="0097207C" w:rsidP="0097207C">
      <w:pPr>
        <w:pStyle w:val="ConsPlusNormal"/>
        <w:ind w:firstLine="708"/>
        <w:jc w:val="both"/>
        <w:rPr>
          <w:sz w:val="24"/>
          <w:szCs w:val="24"/>
        </w:rPr>
      </w:pPr>
      <w:r w:rsidRPr="00A86271">
        <w:rPr>
          <w:szCs w:val="28"/>
        </w:rPr>
        <w:t xml:space="preserve">Претендент, подавший заявку на участие в аукционе, вправе отозвать заявку на участие в аукционе в любое время до момента вскрытия Комиссией конвертов с предложением </w:t>
      </w:r>
      <w:r w:rsidRPr="0051690D">
        <w:rPr>
          <w:szCs w:val="28"/>
        </w:rPr>
        <w:t>по цене на право заключения Договора</w:t>
      </w:r>
    </w:p>
    <w:p w:rsidR="00FD2570" w:rsidRPr="001061C2" w:rsidRDefault="0097207C" w:rsidP="00235AA5">
      <w:pPr>
        <w:pStyle w:val="ConsPlusNormal"/>
        <w:ind w:firstLine="708"/>
        <w:jc w:val="both"/>
        <w:rPr>
          <w:b/>
          <w:szCs w:val="28"/>
        </w:rPr>
      </w:pPr>
      <w:r w:rsidRPr="001061C2">
        <w:rPr>
          <w:b/>
          <w:szCs w:val="28"/>
        </w:rPr>
        <w:t>Форма заявки:</w:t>
      </w:r>
    </w:p>
    <w:p w:rsidR="0097207C" w:rsidRDefault="0097207C" w:rsidP="00235AA5">
      <w:pPr>
        <w:pStyle w:val="ConsPlusNormal"/>
        <w:ind w:firstLine="708"/>
        <w:jc w:val="both"/>
        <w:rPr>
          <w:szCs w:val="28"/>
        </w:rPr>
      </w:pPr>
    </w:p>
    <w:p w:rsidR="0097207C" w:rsidRDefault="0097207C" w:rsidP="00235AA5">
      <w:pPr>
        <w:pStyle w:val="ConsPlusNormal"/>
        <w:ind w:firstLine="708"/>
        <w:jc w:val="both"/>
        <w:rPr>
          <w:szCs w:val="28"/>
        </w:rPr>
      </w:pPr>
    </w:p>
    <w:p w:rsidR="0097207C" w:rsidRDefault="0097207C" w:rsidP="00235AA5">
      <w:pPr>
        <w:pStyle w:val="ConsPlusNormal"/>
        <w:ind w:firstLine="708"/>
        <w:jc w:val="both"/>
        <w:rPr>
          <w:szCs w:val="28"/>
        </w:rPr>
      </w:pPr>
    </w:p>
    <w:p w:rsidR="0097207C" w:rsidRDefault="0097207C" w:rsidP="00235AA5">
      <w:pPr>
        <w:pStyle w:val="ConsPlusNormal"/>
        <w:ind w:firstLine="708"/>
        <w:jc w:val="both"/>
        <w:rPr>
          <w:szCs w:val="28"/>
        </w:rPr>
      </w:pPr>
    </w:p>
    <w:p w:rsidR="00D22951" w:rsidRDefault="00D22951" w:rsidP="00235AA5">
      <w:pPr>
        <w:pStyle w:val="ConsPlusNormal"/>
        <w:ind w:firstLine="708"/>
        <w:jc w:val="both"/>
        <w:rPr>
          <w:szCs w:val="28"/>
        </w:rPr>
      </w:pPr>
    </w:p>
    <w:p w:rsidR="00DF4E00" w:rsidRDefault="00DF4E00" w:rsidP="00235AA5">
      <w:pPr>
        <w:pStyle w:val="ConsPlusNormal"/>
        <w:ind w:firstLine="708"/>
        <w:jc w:val="both"/>
        <w:rPr>
          <w:szCs w:val="28"/>
        </w:rPr>
      </w:pPr>
    </w:p>
    <w:p w:rsidR="00D22951" w:rsidRDefault="00D22951" w:rsidP="00235AA5">
      <w:pPr>
        <w:pStyle w:val="ConsPlusNormal"/>
        <w:ind w:firstLine="708"/>
        <w:jc w:val="both"/>
        <w:rPr>
          <w:szCs w:val="28"/>
        </w:rPr>
      </w:pPr>
    </w:p>
    <w:p w:rsidR="00D22951" w:rsidRDefault="00D22951" w:rsidP="00235AA5">
      <w:pPr>
        <w:pStyle w:val="ConsPlusNormal"/>
        <w:ind w:firstLine="708"/>
        <w:jc w:val="both"/>
        <w:rPr>
          <w:szCs w:val="28"/>
        </w:rPr>
      </w:pPr>
    </w:p>
    <w:p w:rsidR="00D22951" w:rsidRDefault="00D22951" w:rsidP="00021E93">
      <w:pPr>
        <w:pStyle w:val="ConsPlusNormal"/>
        <w:ind w:firstLine="708"/>
        <w:jc w:val="right"/>
        <w:rPr>
          <w:szCs w:val="28"/>
        </w:rPr>
      </w:pPr>
    </w:p>
    <w:p w:rsidR="0097207C" w:rsidRPr="00955097" w:rsidRDefault="0097207C" w:rsidP="00021E9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5509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Главе администрации Стародубского</w:t>
      </w:r>
    </w:p>
    <w:p w:rsidR="0097207C" w:rsidRPr="00955097" w:rsidRDefault="0097207C" w:rsidP="00021E9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5509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муниципального округа</w:t>
      </w:r>
      <w:r w:rsidRPr="0095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области</w:t>
      </w:r>
      <w:r w:rsidR="00021E93" w:rsidRPr="0095509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proofErr w:type="spellStart"/>
      <w:r w:rsidR="00021E93" w:rsidRPr="0095509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Подольному</w:t>
      </w:r>
      <w:proofErr w:type="spellEnd"/>
      <w:r w:rsidR="00021E93" w:rsidRPr="0095509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А.В.</w:t>
      </w:r>
    </w:p>
    <w:p w:rsidR="0097207C" w:rsidRPr="00955097" w:rsidRDefault="0097207C" w:rsidP="00021E9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5509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от  </w:t>
      </w:r>
      <w:r w:rsidR="002F2D5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______________</w:t>
      </w:r>
    </w:p>
    <w:p w:rsidR="0097207C" w:rsidRPr="00955097" w:rsidRDefault="0097207C" w:rsidP="00021E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95509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                                            </w:t>
      </w:r>
      <w:r w:rsidR="00021E93" w:rsidRPr="0095509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                        </w:t>
      </w:r>
      <w:r w:rsidRPr="0095509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Pr="0095509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почтовый адрес</w:t>
      </w:r>
      <w:r w:rsidR="00021E93" w:rsidRPr="0095509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="002F2D5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__________</w:t>
      </w:r>
    </w:p>
    <w:p w:rsidR="0097207C" w:rsidRPr="00955097" w:rsidRDefault="0097207C" w:rsidP="00021E93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5509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                                    </w:t>
      </w:r>
      <w:r w:rsidR="00021E93" w:rsidRPr="0095509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                  </w:t>
      </w:r>
      <w:r w:rsidRPr="0095509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моб.     телефон</w:t>
      </w:r>
      <w:r w:rsidR="002F2D5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_________________</w:t>
      </w:r>
    </w:p>
    <w:p w:rsidR="00021E93" w:rsidRDefault="00021E93" w:rsidP="009720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97207C" w:rsidRPr="0097207C" w:rsidRDefault="0097207C" w:rsidP="009720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ЗАЯВЛЕНИЕ </w:t>
      </w:r>
    </w:p>
    <w:p w:rsidR="0097207C" w:rsidRPr="0097207C" w:rsidRDefault="0097207C" w:rsidP="0097207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Cs w:val="20"/>
          <w:lang w:eastAsia="ru-RU"/>
        </w:rPr>
        <w:t>на размещение нестационарного  торгового объекта</w:t>
      </w:r>
    </w:p>
    <w:p w:rsidR="0097207C" w:rsidRPr="0097207C" w:rsidRDefault="0097207C" w:rsidP="0097207C">
      <w:pPr>
        <w:tabs>
          <w:tab w:val="left" w:pos="3850"/>
        </w:tabs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1"/>
          <w:lang w:eastAsia="ru-RU"/>
        </w:rPr>
      </w:pPr>
    </w:p>
    <w:p w:rsidR="00021E93" w:rsidRPr="00946E4E" w:rsidRDefault="0097207C" w:rsidP="00021E93">
      <w:pPr>
        <w:jc w:val="both"/>
        <w:rPr>
          <w:sz w:val="32"/>
          <w:szCs w:val="28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Прошу рассмотреть возможность размещения нестационарного торгового объекта, по адресу: </w:t>
      </w:r>
      <w:r w:rsidR="00BE6A67" w:rsidRPr="00BE6A67">
        <w:rPr>
          <w:rFonts w:ascii="Times New Roman" w:hAnsi="Times New Roman" w:cs="Times New Roman"/>
          <w:sz w:val="24"/>
          <w:szCs w:val="28"/>
        </w:rPr>
        <w:t xml:space="preserve">Брянская область, </w:t>
      </w:r>
      <w:r w:rsidR="001A1D76" w:rsidRPr="001A1D76">
        <w:rPr>
          <w:rFonts w:ascii="Times New Roman" w:hAnsi="Times New Roman" w:cs="Times New Roman"/>
          <w:sz w:val="24"/>
          <w:szCs w:val="28"/>
        </w:rPr>
        <w:t>г. Стародуб ул. Фрунзе д.26 (между магазином «Лотос» и  магазином  №11 Стародубского ГОРПО</w:t>
      </w:r>
      <w:r w:rsidR="001A1D76">
        <w:rPr>
          <w:rFonts w:ascii="Times New Roman" w:hAnsi="Times New Roman" w:cs="Times New Roman"/>
          <w:sz w:val="24"/>
          <w:szCs w:val="28"/>
        </w:rPr>
        <w:t>.</w:t>
      </w:r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Вид (тип) нестационарного торгового объекта</w:t>
      </w:r>
      <w:r w:rsidR="00021E93">
        <w:rPr>
          <w:rFonts w:ascii="Times New Roman" w:eastAsia="Arial" w:hAnsi="Times New Roman" w:cs="Times New Roman"/>
          <w:kern w:val="1"/>
          <w:lang w:eastAsia="ru-RU"/>
        </w:rPr>
        <w:t>: ларек</w:t>
      </w:r>
    </w:p>
    <w:p w:rsidR="0097207C" w:rsidRPr="0097207C" w:rsidRDefault="0097207C" w:rsidP="00021E93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Группа реализуемых товаров (услуг): </w:t>
      </w:r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kern w:val="1"/>
          <w:lang w:eastAsia="ru-RU"/>
        </w:rPr>
      </w:pPr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Площадь нестационарного торгового объекта </w:t>
      </w:r>
      <w:r w:rsidR="00021E93">
        <w:rPr>
          <w:rFonts w:ascii="Times New Roman" w:eastAsia="Arial" w:hAnsi="Times New Roman" w:cs="Times New Roman"/>
          <w:kern w:val="1"/>
          <w:lang w:eastAsia="ru-RU"/>
        </w:rPr>
        <w:t xml:space="preserve"> 8</w:t>
      </w:r>
      <w:r w:rsidRPr="0097207C">
        <w:rPr>
          <w:rFonts w:ascii="Times New Roman" w:eastAsia="Arial" w:hAnsi="Times New Roman" w:cs="Times New Roman"/>
          <w:kern w:val="1"/>
          <w:lang w:eastAsia="ru-RU"/>
        </w:rPr>
        <w:t>м</w:t>
      </w:r>
      <w:r w:rsidRPr="00021E93">
        <w:rPr>
          <w:rFonts w:ascii="Times New Roman" w:eastAsia="Arial" w:hAnsi="Times New Roman" w:cs="Times New Roman"/>
          <w:kern w:val="1"/>
          <w:vertAlign w:val="superscript"/>
          <w:lang w:eastAsia="ru-RU"/>
        </w:rPr>
        <w:t>2</w:t>
      </w:r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ИНН</w:t>
      </w:r>
      <w:r w:rsidR="002F2D52">
        <w:rPr>
          <w:rFonts w:ascii="Times New Roman" w:eastAsia="Arial" w:hAnsi="Times New Roman" w:cs="Times New Roman"/>
          <w:kern w:val="1"/>
          <w:lang w:eastAsia="ru-RU"/>
        </w:rPr>
        <w:t>________</w:t>
      </w:r>
      <w:r w:rsidRPr="0097207C">
        <w:rPr>
          <w:rFonts w:ascii="Times New Roman" w:eastAsia="Arial" w:hAnsi="Times New Roman" w:cs="Times New Roman"/>
          <w:kern w:val="1"/>
          <w:lang w:eastAsia="ru-RU"/>
        </w:rPr>
        <w:t>ОГРН</w:t>
      </w:r>
      <w:r w:rsidR="002F2D52">
        <w:rPr>
          <w:rFonts w:ascii="Times New Roman" w:eastAsia="Arial" w:hAnsi="Times New Roman" w:cs="Times New Roman"/>
          <w:kern w:val="1"/>
          <w:lang w:eastAsia="ru-RU"/>
        </w:rPr>
        <w:t>ИП ___________</w:t>
      </w:r>
    </w:p>
    <w:p w:rsidR="0097207C" w:rsidRPr="00021E93" w:rsidRDefault="00021E93" w:rsidP="00021E93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kern w:val="1"/>
          <w:lang w:eastAsia="ru-RU"/>
        </w:rPr>
        <w:t xml:space="preserve">          </w:t>
      </w:r>
      <w:r w:rsidR="0097207C" w:rsidRPr="0097207C">
        <w:rPr>
          <w:rFonts w:ascii="Times New Roman" w:eastAsia="Arial" w:hAnsi="Times New Roman" w:cs="Times New Roman"/>
          <w:kern w:val="1"/>
          <w:lang w:eastAsia="ru-RU"/>
        </w:rPr>
        <w:t xml:space="preserve">Юридический адрес (место нахождения), телефон: </w:t>
      </w:r>
      <w:r w:rsidR="002F2D5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Pr="0097207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моб.     телефон</w:t>
      </w:r>
    </w:p>
    <w:p w:rsidR="0097207C" w:rsidRPr="0097207C" w:rsidRDefault="0097207C" w:rsidP="0097207C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Почтовый адрес:</w:t>
      </w:r>
      <w:r w:rsidR="00021E93" w:rsidRPr="00021E9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="00021E93" w:rsidRPr="0097207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моб.     телефон</w:t>
      </w:r>
      <w:r w:rsidR="00021E9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Руководитель:</w:t>
      </w:r>
      <w:r w:rsidR="00021E93">
        <w:rPr>
          <w:rFonts w:ascii="Times New Roman" w:eastAsia="Arial" w:hAnsi="Times New Roman" w:cs="Times New Roman"/>
          <w:kern w:val="1"/>
          <w:lang w:eastAsia="ru-RU"/>
        </w:rPr>
        <w:t xml:space="preserve"> </w:t>
      </w:r>
      <w:r w:rsidR="002F2D52">
        <w:rPr>
          <w:rFonts w:ascii="Times New Roman" w:eastAsia="Arial" w:hAnsi="Times New Roman" w:cs="Times New Roman"/>
          <w:kern w:val="1"/>
          <w:lang w:eastAsia="ru-RU"/>
        </w:rPr>
        <w:t>_______</w:t>
      </w:r>
      <w:r w:rsidR="00021E93">
        <w:rPr>
          <w:rFonts w:ascii="Times New Roman" w:eastAsia="Arial" w:hAnsi="Times New Roman" w:cs="Times New Roman"/>
          <w:kern w:val="1"/>
          <w:lang w:eastAsia="ru-RU"/>
        </w:rPr>
        <w:t xml:space="preserve"> </w:t>
      </w:r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          </w:t>
      </w:r>
      <w:r w:rsidR="00955097">
        <w:rPr>
          <w:rFonts w:ascii="Times New Roman" w:eastAsia="Arial" w:hAnsi="Times New Roman" w:cs="Times New Roman"/>
          <w:kern w:val="1"/>
          <w:lang w:eastAsia="ru-RU"/>
        </w:rPr>
        <w:t xml:space="preserve">                   </w:t>
      </w: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 (</w:t>
      </w:r>
      <w:r w:rsidRPr="0097207C">
        <w:rPr>
          <w:rFonts w:ascii="Times New Roman" w:eastAsia="Times New Roman" w:hAnsi="Times New Roman" w:cs="Times New Roman"/>
          <w:kern w:val="1"/>
          <w:lang w:eastAsia="ru-RU"/>
        </w:rPr>
        <w:t>должность, Ф.И.О.)</w:t>
      </w:r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действующий на основании </w:t>
      </w:r>
      <w:r w:rsidR="00021E93">
        <w:rPr>
          <w:rFonts w:ascii="Times New Roman" w:eastAsia="Arial" w:hAnsi="Times New Roman" w:cs="Times New Roman"/>
          <w:kern w:val="1"/>
          <w:lang w:eastAsia="ru-RU"/>
        </w:rPr>
        <w:t xml:space="preserve">свидетельства ОГРНИП  </w:t>
      </w:r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Ф.И.О., должность, контактный телефон представителя заявителя________________</w:t>
      </w:r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_____________________________________________________________________________, действующего по доверенности от ____________________ № ________________________ </w:t>
      </w:r>
    </w:p>
    <w:p w:rsidR="0097207C" w:rsidRPr="0097207C" w:rsidRDefault="0097207C" w:rsidP="00972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lang w:eastAsia="ru-RU"/>
        </w:rPr>
        <w:t xml:space="preserve">С действующими муниципальными правовыми актами, регулирующими порядок размещения  нестационарного торгового объекта на территории Стародубского муниципального округа Брянской области, ознакомлен. </w:t>
      </w:r>
    </w:p>
    <w:p w:rsidR="0097207C" w:rsidRPr="0097207C" w:rsidRDefault="0097207C" w:rsidP="0097207C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lang w:eastAsia="ru-RU"/>
        </w:rPr>
        <w:t xml:space="preserve">При размещении и эксплуатации нестационарного торгового объекта обязуюсь исполнять требования  данных муниципальных правовых актов, соблюдать </w:t>
      </w:r>
      <w:r w:rsidRPr="0097207C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Правила благоустройства на территории </w:t>
      </w:r>
      <w:r w:rsidRPr="0097207C">
        <w:rPr>
          <w:rFonts w:ascii="Times New Roman" w:eastAsia="Times New Roman" w:hAnsi="Times New Roman" w:cs="Times New Roman"/>
          <w:kern w:val="1"/>
          <w:lang w:eastAsia="ru-RU"/>
        </w:rPr>
        <w:t>Стародубского муниципального округа</w:t>
      </w:r>
      <w:r w:rsidRPr="0097207C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Брянской области.</w:t>
      </w:r>
    </w:p>
    <w:p w:rsidR="0097207C" w:rsidRPr="0097207C" w:rsidRDefault="0097207C" w:rsidP="0097207C">
      <w:pPr>
        <w:tabs>
          <w:tab w:val="left" w:pos="385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В соответствии с Федеральным законом от 27.07.2006 № 152-ФЗ «О персональных данных» согласен(на) на обработку своих персональных данных своей волей и в своем интересе.</w:t>
      </w:r>
    </w:p>
    <w:p w:rsidR="0097207C" w:rsidRPr="0097207C" w:rsidRDefault="0097207C" w:rsidP="0097207C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97207C" w:rsidRPr="0097207C" w:rsidRDefault="0097207C" w:rsidP="0097207C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Заявитель </w:t>
      </w:r>
      <w:r w:rsidR="002F2D5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          </w:t>
      </w:r>
      <w:r w:rsidRPr="0097207C">
        <w:rPr>
          <w:rFonts w:ascii="Times New Roman" w:eastAsia="Arial" w:hAnsi="Times New Roman" w:cs="Times New Roman"/>
          <w:kern w:val="1"/>
          <w:lang w:eastAsia="ru-RU"/>
        </w:rPr>
        <w:t>_________________________</w:t>
      </w:r>
    </w:p>
    <w:p w:rsidR="0097207C" w:rsidRPr="0097207C" w:rsidRDefault="0097207C" w:rsidP="0097207C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ab/>
        <w:t>ФИО</w:t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  <w:t>Подпись</w:t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</w:p>
    <w:p w:rsidR="0097207C" w:rsidRPr="0097207C" w:rsidRDefault="0097207C" w:rsidP="0097207C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М.П.</w:t>
      </w:r>
    </w:p>
    <w:p w:rsidR="0097207C" w:rsidRPr="0097207C" w:rsidRDefault="0097207C" w:rsidP="0097207C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 «____» ______________ 20___ г.</w:t>
      </w:r>
    </w:p>
    <w:p w:rsidR="0097207C" w:rsidRPr="0097207C" w:rsidRDefault="0097207C" w:rsidP="0097207C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97207C" w:rsidRDefault="00021E93" w:rsidP="002F2D52">
      <w:pPr>
        <w:tabs>
          <w:tab w:val="left" w:pos="3850"/>
        </w:tabs>
        <w:autoSpaceDE w:val="0"/>
        <w:spacing w:after="0" w:line="240" w:lineRule="auto"/>
        <w:ind w:firstLine="567"/>
        <w:jc w:val="both"/>
        <w:rPr>
          <w:szCs w:val="28"/>
        </w:rPr>
      </w:pPr>
      <w:r>
        <w:rPr>
          <w:rFonts w:ascii="Times New Roman" w:eastAsia="Arial" w:hAnsi="Times New Roman" w:cs="Times New Roman"/>
          <w:kern w:val="1"/>
          <w:lang w:eastAsia="ru-RU"/>
        </w:rPr>
        <w:t xml:space="preserve">К заявлению прилагаются: </w:t>
      </w:r>
    </w:p>
    <w:p w:rsidR="00021E93" w:rsidRDefault="00021E93" w:rsidP="00235AA5">
      <w:pPr>
        <w:pStyle w:val="ConsPlusNormal"/>
        <w:ind w:firstLine="708"/>
        <w:jc w:val="both"/>
        <w:rPr>
          <w:szCs w:val="28"/>
        </w:rPr>
      </w:pPr>
    </w:p>
    <w:p w:rsidR="005F1ED3" w:rsidRDefault="005F1ED3" w:rsidP="00235AA5">
      <w:pPr>
        <w:pStyle w:val="ConsPlusNormal"/>
        <w:ind w:firstLine="708"/>
        <w:jc w:val="both"/>
        <w:rPr>
          <w:szCs w:val="28"/>
        </w:rPr>
      </w:pPr>
    </w:p>
    <w:p w:rsidR="00153CBE" w:rsidRDefault="00153CBE" w:rsidP="00235AA5">
      <w:pPr>
        <w:pStyle w:val="ConsPlusNormal"/>
        <w:ind w:firstLine="708"/>
        <w:jc w:val="both"/>
        <w:rPr>
          <w:szCs w:val="28"/>
        </w:rPr>
      </w:pPr>
    </w:p>
    <w:p w:rsidR="00153CBE" w:rsidRDefault="00153CBE" w:rsidP="00235AA5">
      <w:pPr>
        <w:pStyle w:val="ConsPlusNormal"/>
        <w:ind w:firstLine="708"/>
        <w:jc w:val="both"/>
        <w:rPr>
          <w:szCs w:val="28"/>
        </w:rPr>
      </w:pPr>
    </w:p>
    <w:p w:rsidR="00153CBE" w:rsidRDefault="00153CBE" w:rsidP="00235AA5">
      <w:pPr>
        <w:pStyle w:val="ConsPlusNormal"/>
        <w:ind w:firstLine="708"/>
        <w:jc w:val="both"/>
        <w:rPr>
          <w:szCs w:val="28"/>
        </w:rPr>
      </w:pPr>
    </w:p>
    <w:p w:rsidR="00153CBE" w:rsidRDefault="00153CBE" w:rsidP="00235AA5">
      <w:pPr>
        <w:pStyle w:val="ConsPlusNormal"/>
        <w:ind w:firstLine="708"/>
        <w:jc w:val="both"/>
        <w:rPr>
          <w:szCs w:val="28"/>
        </w:rPr>
      </w:pPr>
    </w:p>
    <w:p w:rsidR="00153CBE" w:rsidRDefault="00153CBE" w:rsidP="00235AA5">
      <w:pPr>
        <w:pStyle w:val="ConsPlusNormal"/>
        <w:ind w:firstLine="708"/>
        <w:jc w:val="both"/>
        <w:rPr>
          <w:szCs w:val="28"/>
        </w:rPr>
      </w:pPr>
    </w:p>
    <w:p w:rsidR="00153CBE" w:rsidRDefault="00153CBE" w:rsidP="00235AA5">
      <w:pPr>
        <w:pStyle w:val="ConsPlusNormal"/>
        <w:ind w:firstLine="708"/>
        <w:jc w:val="both"/>
        <w:rPr>
          <w:szCs w:val="28"/>
        </w:rPr>
      </w:pPr>
    </w:p>
    <w:p w:rsidR="00153CBE" w:rsidRDefault="00153CBE" w:rsidP="00235AA5">
      <w:pPr>
        <w:pStyle w:val="ConsPlusNormal"/>
        <w:ind w:firstLine="708"/>
        <w:jc w:val="both"/>
        <w:rPr>
          <w:szCs w:val="28"/>
        </w:rPr>
      </w:pPr>
    </w:p>
    <w:p w:rsidR="00153CBE" w:rsidRDefault="00153CBE" w:rsidP="00235AA5">
      <w:pPr>
        <w:pStyle w:val="ConsPlusNormal"/>
        <w:ind w:firstLine="708"/>
        <w:jc w:val="both"/>
        <w:rPr>
          <w:szCs w:val="28"/>
        </w:rPr>
      </w:pPr>
    </w:p>
    <w:p w:rsidR="00153CBE" w:rsidRDefault="00153CBE" w:rsidP="00235AA5">
      <w:pPr>
        <w:pStyle w:val="ConsPlusNormal"/>
        <w:ind w:firstLine="708"/>
        <w:jc w:val="both"/>
        <w:rPr>
          <w:szCs w:val="28"/>
        </w:rPr>
      </w:pPr>
    </w:p>
    <w:p w:rsidR="00153CBE" w:rsidRPr="00153CBE" w:rsidRDefault="00153CBE" w:rsidP="00153CBE">
      <w:pPr>
        <w:pStyle w:val="ConsPlusNormal"/>
        <w:ind w:firstLine="708"/>
        <w:jc w:val="both"/>
        <w:rPr>
          <w:szCs w:val="28"/>
        </w:rPr>
      </w:pPr>
    </w:p>
    <w:p w:rsidR="00153CBE" w:rsidRPr="00153CBE" w:rsidRDefault="00153CBE" w:rsidP="00153CBE">
      <w:pPr>
        <w:pStyle w:val="ConsPlusNormal"/>
        <w:ind w:firstLine="708"/>
        <w:jc w:val="both"/>
        <w:rPr>
          <w:szCs w:val="28"/>
        </w:rPr>
      </w:pPr>
      <w:r w:rsidRPr="00153CBE">
        <w:rPr>
          <w:szCs w:val="28"/>
        </w:rPr>
        <w:t xml:space="preserve">Рекомендуемый образец предоставлений сведений, предусмотренных пунктом </w:t>
      </w:r>
    </w:p>
    <w:p w:rsidR="00153CBE" w:rsidRPr="00153CBE" w:rsidRDefault="00153CBE" w:rsidP="00153CBE">
      <w:pPr>
        <w:pStyle w:val="ConsPlusNormal"/>
        <w:ind w:firstLine="708"/>
        <w:jc w:val="both"/>
        <w:rPr>
          <w:szCs w:val="28"/>
        </w:rPr>
      </w:pPr>
    </w:p>
    <w:p w:rsidR="00153CBE" w:rsidRPr="00153CBE" w:rsidRDefault="00153CBE" w:rsidP="00153CBE">
      <w:pPr>
        <w:pStyle w:val="ConsPlusNormal"/>
        <w:ind w:firstLine="708"/>
        <w:jc w:val="both"/>
        <w:rPr>
          <w:szCs w:val="28"/>
        </w:rPr>
      </w:pPr>
      <w:r w:rsidRPr="00153CBE">
        <w:rPr>
          <w:szCs w:val="28"/>
        </w:rPr>
        <w:t xml:space="preserve">Я Индивидуальный Предприниматель (руководитель или представитель ЮЛ) сообщаю: </w:t>
      </w:r>
    </w:p>
    <w:p w:rsidR="00153CBE" w:rsidRPr="00153CBE" w:rsidRDefault="00153CBE" w:rsidP="00153CBE">
      <w:pPr>
        <w:pStyle w:val="ConsPlusNormal"/>
        <w:ind w:firstLine="708"/>
        <w:jc w:val="both"/>
        <w:rPr>
          <w:szCs w:val="28"/>
        </w:rPr>
      </w:pPr>
      <w:r w:rsidRPr="00153CBE">
        <w:rPr>
          <w:szCs w:val="28"/>
        </w:rPr>
        <w:t xml:space="preserve">1.  В отношении  __________       не ведется процесс закрытия ИП (юр. лица) </w:t>
      </w:r>
    </w:p>
    <w:p w:rsidR="00153CBE" w:rsidRPr="00153CBE" w:rsidRDefault="00153CBE" w:rsidP="00153CBE">
      <w:pPr>
        <w:pStyle w:val="ConsPlusNormal"/>
        <w:ind w:firstLine="708"/>
        <w:jc w:val="both"/>
        <w:rPr>
          <w:szCs w:val="28"/>
        </w:rPr>
      </w:pPr>
      <w:r w:rsidRPr="00153CBE">
        <w:rPr>
          <w:szCs w:val="28"/>
        </w:rPr>
        <w:t>2. В отношении ИП (юр. лица)  отсутствует решение арбитражного суда о признании меня банкротом и открытии конкурсного производства.</w:t>
      </w:r>
    </w:p>
    <w:p w:rsidR="00153CBE" w:rsidRPr="00153CBE" w:rsidRDefault="00153CBE" w:rsidP="00153CBE">
      <w:pPr>
        <w:pStyle w:val="ConsPlusNormal"/>
        <w:ind w:firstLine="708"/>
        <w:jc w:val="both"/>
        <w:rPr>
          <w:szCs w:val="28"/>
        </w:rPr>
      </w:pPr>
      <w:r w:rsidRPr="00153CBE">
        <w:rPr>
          <w:szCs w:val="28"/>
        </w:rPr>
        <w:t>3. В отношении ИП (юр. лица)  отсутствует решение о приостановлении деятельности в порядке, предусмотренном кодексом РФ об административном правонарушении на день подачи заявки.</w:t>
      </w:r>
    </w:p>
    <w:p w:rsidR="00153CBE" w:rsidRPr="00153CBE" w:rsidRDefault="00153CBE" w:rsidP="00153CBE">
      <w:pPr>
        <w:pStyle w:val="ConsPlusNormal"/>
        <w:ind w:firstLine="708"/>
        <w:jc w:val="both"/>
        <w:rPr>
          <w:szCs w:val="28"/>
        </w:rPr>
      </w:pPr>
      <w:r w:rsidRPr="00153CBE">
        <w:rPr>
          <w:szCs w:val="28"/>
        </w:rPr>
        <w:t>4. У ИП (юр. лица)  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которых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153CBE" w:rsidRPr="00153CBE" w:rsidRDefault="00153CBE" w:rsidP="00153CBE">
      <w:pPr>
        <w:pStyle w:val="ConsPlusNormal"/>
        <w:ind w:firstLine="708"/>
        <w:jc w:val="both"/>
        <w:rPr>
          <w:szCs w:val="28"/>
        </w:rPr>
      </w:pPr>
    </w:p>
    <w:p w:rsidR="00153CBE" w:rsidRPr="00153CBE" w:rsidRDefault="00153CBE" w:rsidP="00153CBE">
      <w:pPr>
        <w:pStyle w:val="ConsPlusNormal"/>
        <w:ind w:firstLine="708"/>
        <w:jc w:val="both"/>
        <w:rPr>
          <w:szCs w:val="28"/>
        </w:rPr>
      </w:pPr>
    </w:p>
    <w:p w:rsidR="00153CBE" w:rsidRPr="00153CBE" w:rsidRDefault="00153CBE" w:rsidP="00153CBE">
      <w:pPr>
        <w:pStyle w:val="ConsPlusNormal"/>
        <w:ind w:firstLine="708"/>
        <w:jc w:val="both"/>
        <w:rPr>
          <w:szCs w:val="28"/>
        </w:rPr>
      </w:pPr>
      <w:r w:rsidRPr="00153CBE">
        <w:rPr>
          <w:szCs w:val="28"/>
        </w:rPr>
        <w:t>ИП (юр. лицо) ___________       ___________</w:t>
      </w:r>
    </w:p>
    <w:p w:rsidR="00153CBE" w:rsidRPr="00153CBE" w:rsidRDefault="00153CBE" w:rsidP="00153CBE">
      <w:pPr>
        <w:pStyle w:val="ConsPlusNormal"/>
        <w:ind w:firstLine="708"/>
        <w:jc w:val="both"/>
        <w:rPr>
          <w:szCs w:val="28"/>
        </w:rPr>
      </w:pPr>
      <w:r w:rsidRPr="00153CBE">
        <w:rPr>
          <w:szCs w:val="28"/>
        </w:rPr>
        <w:tab/>
        <w:t>подпись</w:t>
      </w:r>
      <w:r w:rsidRPr="00153CBE">
        <w:rPr>
          <w:szCs w:val="28"/>
        </w:rPr>
        <w:tab/>
        <w:t>дата</w:t>
      </w:r>
    </w:p>
    <w:p w:rsidR="00153CBE" w:rsidRPr="00153CBE" w:rsidRDefault="00153CBE" w:rsidP="00153CBE">
      <w:pPr>
        <w:pStyle w:val="ConsPlusNormal"/>
        <w:ind w:firstLine="708"/>
        <w:jc w:val="both"/>
        <w:rPr>
          <w:szCs w:val="28"/>
        </w:rPr>
      </w:pPr>
    </w:p>
    <w:p w:rsidR="00153CBE" w:rsidRDefault="00153CBE" w:rsidP="00235AA5">
      <w:pPr>
        <w:pStyle w:val="ConsPlusNormal"/>
        <w:ind w:firstLine="708"/>
        <w:jc w:val="both"/>
        <w:rPr>
          <w:szCs w:val="28"/>
        </w:rPr>
      </w:pPr>
    </w:p>
    <w:p w:rsidR="0097207C" w:rsidRPr="0028305E" w:rsidRDefault="0097207C" w:rsidP="00235AA5">
      <w:pPr>
        <w:pStyle w:val="ConsPlusNormal"/>
        <w:ind w:firstLine="708"/>
        <w:jc w:val="both"/>
        <w:rPr>
          <w:szCs w:val="28"/>
        </w:rPr>
      </w:pPr>
    </w:p>
    <w:p w:rsidR="00235AA5" w:rsidRPr="001061C2" w:rsidRDefault="00235AA5" w:rsidP="00235AA5">
      <w:pPr>
        <w:pStyle w:val="ConsPlusNormal"/>
        <w:ind w:firstLine="708"/>
        <w:jc w:val="both"/>
        <w:rPr>
          <w:szCs w:val="28"/>
        </w:rPr>
      </w:pPr>
      <w:r w:rsidRPr="0097207C">
        <w:rPr>
          <w:b/>
          <w:szCs w:val="28"/>
        </w:rPr>
        <w:t xml:space="preserve">7) </w:t>
      </w:r>
      <w:r w:rsidRPr="001061C2">
        <w:rPr>
          <w:szCs w:val="28"/>
        </w:rPr>
        <w:t>место, дата и проведения аукциона и подведения его итогов;</w:t>
      </w:r>
    </w:p>
    <w:p w:rsidR="0097207C" w:rsidRPr="0028305E" w:rsidRDefault="0097207C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Администрация Стародубского муниципального округа Брянской области кабинет  </w:t>
      </w:r>
      <w:proofErr w:type="spellStart"/>
      <w:r>
        <w:rPr>
          <w:szCs w:val="28"/>
        </w:rPr>
        <w:t>г.Стародуб</w:t>
      </w:r>
      <w:proofErr w:type="spellEnd"/>
      <w:r>
        <w:rPr>
          <w:szCs w:val="28"/>
        </w:rPr>
        <w:t xml:space="preserve"> пл. Советская 8 кабинет №6, дата рассмотрения заявок, проведение</w:t>
      </w:r>
      <w:r w:rsidR="00EA58E6">
        <w:rPr>
          <w:szCs w:val="28"/>
        </w:rPr>
        <w:t xml:space="preserve"> аукциона и подведения итогов  </w:t>
      </w:r>
      <w:r>
        <w:rPr>
          <w:szCs w:val="28"/>
        </w:rPr>
        <w:t xml:space="preserve"> </w:t>
      </w:r>
      <w:r w:rsidR="003347AE">
        <w:rPr>
          <w:szCs w:val="28"/>
        </w:rPr>
        <w:t>1</w:t>
      </w:r>
      <w:r w:rsidR="00153CBE">
        <w:rPr>
          <w:szCs w:val="28"/>
        </w:rPr>
        <w:t>2</w:t>
      </w:r>
      <w:r>
        <w:rPr>
          <w:szCs w:val="28"/>
        </w:rPr>
        <w:t xml:space="preserve">:00 ч. </w:t>
      </w:r>
      <w:r w:rsidR="00EA58E6">
        <w:rPr>
          <w:szCs w:val="28"/>
        </w:rPr>
        <w:t>25</w:t>
      </w:r>
      <w:r>
        <w:rPr>
          <w:szCs w:val="28"/>
        </w:rPr>
        <w:t>.</w:t>
      </w:r>
      <w:r w:rsidR="00153CBE">
        <w:rPr>
          <w:szCs w:val="28"/>
        </w:rPr>
        <w:t>1</w:t>
      </w:r>
      <w:r w:rsidR="00EA58E6">
        <w:rPr>
          <w:szCs w:val="28"/>
        </w:rPr>
        <w:t>2</w:t>
      </w:r>
      <w:r>
        <w:rPr>
          <w:szCs w:val="28"/>
        </w:rPr>
        <w:t>.202</w:t>
      </w:r>
      <w:r w:rsidR="002F6FE7">
        <w:rPr>
          <w:szCs w:val="28"/>
        </w:rPr>
        <w:t>4</w:t>
      </w:r>
      <w:r>
        <w:rPr>
          <w:szCs w:val="28"/>
        </w:rPr>
        <w:t xml:space="preserve"> г.</w:t>
      </w:r>
    </w:p>
    <w:p w:rsidR="00235AA5" w:rsidRPr="002D63FB" w:rsidRDefault="00235AA5" w:rsidP="00235AA5">
      <w:pPr>
        <w:pStyle w:val="ConsPlusNormal"/>
        <w:ind w:firstLine="708"/>
        <w:jc w:val="both"/>
        <w:rPr>
          <w:szCs w:val="28"/>
        </w:rPr>
      </w:pPr>
      <w:r w:rsidRPr="001061C2">
        <w:rPr>
          <w:b/>
          <w:szCs w:val="28"/>
        </w:rPr>
        <w:t>8)</w:t>
      </w:r>
      <w:r w:rsidRPr="0028305E">
        <w:rPr>
          <w:szCs w:val="28"/>
        </w:rPr>
        <w:t xml:space="preserve"> срок со дня подписания протокола аукциона, в течение которого победитель аукциона должен подписать проект Договора. </w:t>
      </w:r>
      <w:r w:rsidRPr="002D63FB">
        <w:rPr>
          <w:szCs w:val="28"/>
        </w:rPr>
        <w:t>Указанный срок составля</w:t>
      </w:r>
      <w:r w:rsidR="0097207C">
        <w:rPr>
          <w:szCs w:val="28"/>
        </w:rPr>
        <w:t>ет</w:t>
      </w:r>
      <w:r w:rsidRPr="002D63FB">
        <w:rPr>
          <w:szCs w:val="28"/>
        </w:rPr>
        <w:t xml:space="preserve"> не более десяти дней;</w:t>
      </w:r>
    </w:p>
    <w:p w:rsidR="00235AA5" w:rsidRPr="001061C2" w:rsidRDefault="00235AA5" w:rsidP="00235AA5">
      <w:pPr>
        <w:pStyle w:val="ConsPlusNormal"/>
        <w:ind w:firstLine="708"/>
        <w:jc w:val="both"/>
        <w:rPr>
          <w:b/>
          <w:szCs w:val="28"/>
        </w:rPr>
      </w:pPr>
      <w:r w:rsidRPr="001061C2">
        <w:rPr>
          <w:b/>
          <w:szCs w:val="28"/>
        </w:rPr>
        <w:t xml:space="preserve">9)  </w:t>
      </w:r>
      <w:r w:rsidRPr="001061C2">
        <w:rPr>
          <w:szCs w:val="28"/>
        </w:rPr>
        <w:t>форма, порядок, даты начала и окончания срока предоставления участникам аукциона разъяснений положений извещения о проведении аукциона;</w:t>
      </w:r>
    </w:p>
    <w:p w:rsidR="001061C2" w:rsidRPr="0028305E" w:rsidRDefault="001061C2" w:rsidP="001061C2">
      <w:pPr>
        <w:pStyle w:val="ConsPlusNormal"/>
        <w:ind w:firstLine="708"/>
        <w:jc w:val="both"/>
        <w:rPr>
          <w:szCs w:val="28"/>
        </w:rPr>
      </w:pPr>
      <w:r w:rsidRPr="0028305E">
        <w:rPr>
          <w:szCs w:val="28"/>
        </w:rPr>
        <w:t>Со дня опубликования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28305E">
        <w:rPr>
          <w:szCs w:val="28"/>
        </w:rPr>
        <w:t>информационного сообщения о проведении аукциона, Организатор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возможность ознакомления с документацией</w:t>
      </w:r>
      <w:r>
        <w:rPr>
          <w:szCs w:val="28"/>
        </w:rPr>
        <w:t>, связанной с предметом аукциона.</w:t>
      </w:r>
    </w:p>
    <w:p w:rsidR="001061C2" w:rsidRPr="001061C2" w:rsidRDefault="00235AA5" w:rsidP="001061C2">
      <w:pPr>
        <w:pStyle w:val="ConsPlusNormal"/>
        <w:ind w:firstLine="708"/>
        <w:jc w:val="both"/>
        <w:rPr>
          <w:b/>
          <w:szCs w:val="28"/>
        </w:rPr>
      </w:pPr>
      <w:r w:rsidRPr="001061C2">
        <w:rPr>
          <w:b/>
          <w:szCs w:val="28"/>
        </w:rPr>
        <w:lastRenderedPageBreak/>
        <w:t>10</w:t>
      </w:r>
      <w:r w:rsidRPr="001061C2">
        <w:rPr>
          <w:szCs w:val="28"/>
        </w:rPr>
        <w:t>) срок, в течение которого  организатор аукциона вправе отказаться от его проведения.</w:t>
      </w:r>
    </w:p>
    <w:p w:rsidR="001061C2" w:rsidRPr="0028305E" w:rsidRDefault="001061C2" w:rsidP="001061C2">
      <w:pPr>
        <w:pStyle w:val="ConsPlusNormal"/>
        <w:ind w:firstLine="708"/>
        <w:jc w:val="both"/>
        <w:rPr>
          <w:szCs w:val="28"/>
        </w:rPr>
      </w:pPr>
      <w:r w:rsidRPr="0028305E">
        <w:rPr>
          <w:szCs w:val="28"/>
        </w:rPr>
        <w:t xml:space="preserve">Организатор, официально опубликовавший информационное сообщение о проведении аукциона, вправе отказаться от проведения аукциона в любое время, но не позднее чем за </w:t>
      </w:r>
      <w:r>
        <w:rPr>
          <w:szCs w:val="28"/>
        </w:rPr>
        <w:t>два</w:t>
      </w:r>
      <w:r w:rsidRPr="0028305E">
        <w:rPr>
          <w:szCs w:val="28"/>
        </w:rPr>
        <w:t xml:space="preserve"> дня до наступления даты его проведения, если иное не предусмотрено в информационном сообщении о проведении аукциона. Информационное сообщение об отказе от проведения аукциона размещается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 xml:space="preserve">Стародубского муниципального округа 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</w:t>
      </w:r>
      <w:r>
        <w:rPr>
          <w:szCs w:val="28"/>
        </w:rPr>
        <w:t xml:space="preserve"> </w:t>
      </w:r>
      <w:r w:rsidRPr="0028305E">
        <w:rPr>
          <w:szCs w:val="28"/>
        </w:rPr>
        <w:t xml:space="preserve">в </w:t>
      </w:r>
      <w:r>
        <w:rPr>
          <w:szCs w:val="28"/>
        </w:rPr>
        <w:t xml:space="preserve">день </w:t>
      </w:r>
      <w:r w:rsidRPr="0028305E">
        <w:rPr>
          <w:szCs w:val="28"/>
        </w:rPr>
        <w:t xml:space="preserve"> принятия решения об отказе от проведения аукциона. В течение трех рабочих дней со дня принятия организатором указанного решения всем претендентам, подавшим заявки на участие в аукционе направляются уведомления</w:t>
      </w:r>
      <w:r>
        <w:rPr>
          <w:szCs w:val="28"/>
        </w:rPr>
        <w:t xml:space="preserve"> и </w:t>
      </w:r>
      <w:r w:rsidRPr="0028305E">
        <w:rPr>
          <w:szCs w:val="28"/>
        </w:rPr>
        <w:t xml:space="preserve"> заявки с приложенными документами и внесенный задаток</w:t>
      </w:r>
      <w:r>
        <w:rPr>
          <w:szCs w:val="28"/>
        </w:rPr>
        <w:t>.</w:t>
      </w:r>
    </w:p>
    <w:p w:rsidR="00235AA5" w:rsidRPr="0028305E" w:rsidRDefault="00235AA5" w:rsidP="00235AA5">
      <w:pPr>
        <w:pStyle w:val="ConsPlusNormal"/>
        <w:ind w:firstLine="708"/>
        <w:jc w:val="both"/>
        <w:rPr>
          <w:szCs w:val="28"/>
        </w:rPr>
      </w:pPr>
    </w:p>
    <w:p w:rsidR="00235AA5" w:rsidRPr="00235AA5" w:rsidRDefault="00235AA5" w:rsidP="00235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35AA5" w:rsidRPr="0023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9E"/>
    <w:rsid w:val="0000589E"/>
    <w:rsid w:val="00021E93"/>
    <w:rsid w:val="001061C2"/>
    <w:rsid w:val="0013552E"/>
    <w:rsid w:val="00153CBE"/>
    <w:rsid w:val="001A1D76"/>
    <w:rsid w:val="002134D3"/>
    <w:rsid w:val="00235AA5"/>
    <w:rsid w:val="002F2D52"/>
    <w:rsid w:val="002F6FE7"/>
    <w:rsid w:val="003347AE"/>
    <w:rsid w:val="0034044C"/>
    <w:rsid w:val="00403285"/>
    <w:rsid w:val="004328C3"/>
    <w:rsid w:val="005F1ED3"/>
    <w:rsid w:val="00650114"/>
    <w:rsid w:val="008B5702"/>
    <w:rsid w:val="00955097"/>
    <w:rsid w:val="0097207C"/>
    <w:rsid w:val="00A469FA"/>
    <w:rsid w:val="00A60A58"/>
    <w:rsid w:val="00A8563B"/>
    <w:rsid w:val="00BE6A67"/>
    <w:rsid w:val="00C037A2"/>
    <w:rsid w:val="00D22951"/>
    <w:rsid w:val="00DF4E00"/>
    <w:rsid w:val="00E026FB"/>
    <w:rsid w:val="00EA58E6"/>
    <w:rsid w:val="00F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5A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5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4044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34044C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0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1C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21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5A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5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4044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34044C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0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1C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21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8A25E8D15733CFCF2B91D6FABE92DA24D4412121C6BD8E9997B1AFE6VEs7J" TargetMode="External"/><Relationship Id="rId5" Type="http://schemas.openxmlformats.org/officeDocument/2006/relationships/hyperlink" Target="consultantplus://offline/ref=B18A25E8D15733CFCF2B91D6FABE92DA24D4412121C6BD8E9997B1AFE6VEs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3426</Words>
  <Characters>19534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Экономика</cp:lastModifiedBy>
  <cp:revision>3</cp:revision>
  <cp:lastPrinted>2021-02-25T14:21:00Z</cp:lastPrinted>
  <dcterms:created xsi:type="dcterms:W3CDTF">2024-12-16T06:19:00Z</dcterms:created>
  <dcterms:modified xsi:type="dcterms:W3CDTF">2024-12-17T05:35:00Z</dcterms:modified>
</cp:coreProperties>
</file>